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042" w:rsidRPr="00C91B93" w:rsidRDefault="00BA7042" w:rsidP="00BA7042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C91B93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BA7042" w:rsidRPr="00C91B93" w:rsidTr="00F710EA">
        <w:tc>
          <w:tcPr>
            <w:tcW w:w="1365" w:type="dxa"/>
            <w:shd w:val="clear" w:color="auto" w:fill="DBE5F1" w:themeFill="accent1" w:themeFillTint="33"/>
          </w:tcPr>
          <w:p w:rsidR="00BA7042" w:rsidRPr="00C91B93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91B93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BA7042" w:rsidRPr="00C91B93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1B93">
              <w:rPr>
                <w:rFonts w:ascii="Times New Roman" w:eastAsia="Times New Roman" w:hAnsi="Times New Roman" w:cs="Times New Roman"/>
              </w:rPr>
              <w:t>Priroda</w:t>
            </w:r>
          </w:p>
        </w:tc>
        <w:tc>
          <w:tcPr>
            <w:tcW w:w="1140" w:type="dxa"/>
            <w:shd w:val="clear" w:color="auto" w:fill="D9E2F3"/>
          </w:tcPr>
          <w:p w:rsidR="00BA7042" w:rsidRPr="00C91B93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91B93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BA7042" w:rsidRPr="00C91B93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1B93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070" w:type="dxa"/>
            <w:gridSpan w:val="2"/>
            <w:shd w:val="clear" w:color="auto" w:fill="D9E2F3"/>
          </w:tcPr>
          <w:p w:rsidR="00BA7042" w:rsidRPr="00C91B93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91B93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BA7042" w:rsidRPr="00C91B93" w:rsidRDefault="00BA7042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A7042" w:rsidRPr="00C91B93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BA7042" w:rsidRPr="00C91B93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1B93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BA7042" w:rsidRPr="00C91B93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BA7042" w:rsidRPr="00C91B93" w:rsidRDefault="00BA7042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1B93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BA7042" w:rsidRPr="00C91B93" w:rsidRDefault="00BA7042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A7042" w:rsidRPr="00C91B93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BA7042" w:rsidRPr="00C91B93" w:rsidRDefault="00BA7042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91B93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BA7042" w:rsidRPr="00E9183E" w:rsidRDefault="00BA7042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9183E">
              <w:rPr>
                <w:rFonts w:ascii="Times New Roman" w:eastAsia="Times New Roman" w:hAnsi="Times New Roman" w:cs="Times New Roman"/>
                <w:b/>
              </w:rPr>
              <w:t>Priroda se budi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BA7042" w:rsidRPr="00C91B93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91B93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BA7042" w:rsidRPr="00CA61C9" w:rsidRDefault="00BA7042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A61C9">
              <w:rPr>
                <w:rFonts w:ascii="Times New Roman" w:eastAsia="Times New Roman" w:hAnsi="Times New Roman" w:cs="Times New Roman"/>
                <w:b/>
              </w:rPr>
              <w:t>45. i 46.</w:t>
            </w:r>
          </w:p>
        </w:tc>
      </w:tr>
      <w:tr w:rsidR="00BA7042" w:rsidRPr="00C91B93" w:rsidTr="00F710EA">
        <w:tc>
          <w:tcPr>
            <w:tcW w:w="2640" w:type="dxa"/>
            <w:gridSpan w:val="3"/>
            <w:shd w:val="clear" w:color="auto" w:fill="D9E2F3"/>
          </w:tcPr>
          <w:p w:rsidR="00BA7042" w:rsidRPr="00C91B93" w:rsidRDefault="00BA7042" w:rsidP="00F710EA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C91B93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BA7042" w:rsidRPr="00C91B93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1B93">
              <w:rPr>
                <w:rFonts w:ascii="Times New Roman" w:eastAsia="Times New Roman" w:hAnsi="Times New Roman" w:cs="Times New Roman"/>
              </w:rPr>
              <w:t xml:space="preserve">Spolno sazrijevanje čovjeka 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BA7042" w:rsidRPr="00C91B93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1B93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BA7042" w:rsidRPr="00CA61C9" w:rsidRDefault="00BA7042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A61C9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A7042" w:rsidRPr="00C91B93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BA7042" w:rsidRPr="00C91B93" w:rsidRDefault="00BA7042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C91B93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BA7042" w:rsidRPr="00C91B93" w:rsidTr="00F710EA">
        <w:tc>
          <w:tcPr>
            <w:tcW w:w="9510" w:type="dxa"/>
            <w:gridSpan w:val="10"/>
          </w:tcPr>
          <w:p w:rsidR="00BA7042" w:rsidRPr="00CA61C9" w:rsidRDefault="00BA7042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A61C9">
              <w:rPr>
                <w:rFonts w:ascii="Times New Roman" w:eastAsia="Times New Roman" w:hAnsi="Times New Roman" w:cs="Times New Roman"/>
                <w:b/>
              </w:rPr>
              <w:t>OŠ PRI B.6.3. Učenik objašnjava značenje ciklusa na primjerima iz žive i nežive prirode</w:t>
            </w:r>
          </w:p>
          <w:p w:rsidR="00BA7042" w:rsidRPr="00CA61C9" w:rsidRDefault="00BA7042" w:rsidP="00BA704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CA61C9">
              <w:rPr>
                <w:sz w:val="22"/>
                <w:szCs w:val="22"/>
              </w:rPr>
              <w:t>opisuje procese i promjene u životnim razdobljima čovjeka</w:t>
            </w:r>
          </w:p>
          <w:p w:rsidR="00BA7042" w:rsidRPr="00CA61C9" w:rsidRDefault="00BA7042" w:rsidP="00BA704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CA61C9">
              <w:rPr>
                <w:sz w:val="22"/>
                <w:szCs w:val="22"/>
              </w:rPr>
              <w:t>opisuje pubertet kao razdoblje spolnog sazrijevanja te naglih tjelesnih i psihičkih promjena</w:t>
            </w:r>
          </w:p>
          <w:p w:rsidR="00BA7042" w:rsidRPr="00CA61C9" w:rsidRDefault="00BA7042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A61C9">
              <w:rPr>
                <w:rFonts w:ascii="Times New Roman" w:eastAsia="Times New Roman" w:hAnsi="Times New Roman" w:cs="Times New Roman"/>
                <w:b/>
              </w:rPr>
              <w:t>OŠ PRI D.6.1. Učenik tumači uočene pojave, procese i međuodnose na temelju opažanja prirode i jednostavnih istraživanja</w:t>
            </w:r>
          </w:p>
          <w:p w:rsidR="00BA7042" w:rsidRPr="00CA61C9" w:rsidRDefault="00BA7042" w:rsidP="00BA704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A61C9">
              <w:rPr>
                <w:rFonts w:ascii="Times New Roman" w:eastAsia="Times New Roman" w:hAnsi="Times New Roman" w:cs="Times New Roman"/>
              </w:rPr>
              <w:t>uočava uzročno-posljedične veze i obrasce te na njihovoj osnovi predviđa pojave i događaje</w:t>
            </w:r>
          </w:p>
          <w:p w:rsidR="00BA7042" w:rsidRPr="00CA61C9" w:rsidRDefault="00BA7042" w:rsidP="00BA704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A61C9">
              <w:rPr>
                <w:rFonts w:ascii="Times New Roman" w:eastAsia="Times New Roman" w:hAnsi="Times New Roman" w:cs="Times New Roman"/>
              </w:rPr>
              <w:t xml:space="preserve"> raspravlja o svojim rezultatima i uspoređuje ih s rezultatima drugih učenika i ostalim izvorima</w:t>
            </w:r>
          </w:p>
          <w:p w:rsidR="00BA7042" w:rsidRPr="00C91B93" w:rsidRDefault="00BA7042" w:rsidP="00BA704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A61C9">
              <w:rPr>
                <w:rFonts w:ascii="Times New Roman" w:eastAsia="Times New Roman" w:hAnsi="Times New Roman" w:cs="Times New Roman"/>
              </w:rPr>
              <w:t>prepoznaje relevantne podatke iz ponuđenih izvora te izvješćuje usmeno i pisano rabeći ispravne nazive</w:t>
            </w:r>
          </w:p>
        </w:tc>
      </w:tr>
      <w:tr w:rsidR="00BA7042" w:rsidRPr="00C91B93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BA7042" w:rsidRPr="00C91B93" w:rsidRDefault="00BA7042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1B93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C91B93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C91B93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BA7042" w:rsidRPr="00C91B93" w:rsidTr="00F710EA">
        <w:tc>
          <w:tcPr>
            <w:tcW w:w="9510" w:type="dxa"/>
            <w:gridSpan w:val="10"/>
          </w:tcPr>
          <w:p w:rsidR="00BA7042" w:rsidRPr="00C91B93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91B93">
              <w:rPr>
                <w:rFonts w:ascii="Times New Roman" w:eastAsia="Times New Roman" w:hAnsi="Times New Roman" w:cs="Times New Roman"/>
                <w:b/>
                <w:bCs/>
              </w:rPr>
              <w:t>ikt</w:t>
            </w:r>
            <w:proofErr w:type="spellEnd"/>
            <w:r w:rsidRPr="00C91B93">
              <w:rPr>
                <w:rFonts w:ascii="Times New Roman" w:eastAsia="Times New Roman" w:hAnsi="Times New Roman" w:cs="Times New Roman"/>
              </w:rPr>
              <w:t xml:space="preserve"> (sve domene), </w:t>
            </w:r>
            <w:proofErr w:type="spellStart"/>
            <w:r w:rsidRPr="00C91B93">
              <w:rPr>
                <w:rFonts w:ascii="Times New Roman" w:eastAsia="Times New Roman" w:hAnsi="Times New Roman" w:cs="Times New Roman"/>
                <w:b/>
                <w:bCs/>
              </w:rPr>
              <w:t>uku</w:t>
            </w:r>
            <w:proofErr w:type="spellEnd"/>
            <w:r w:rsidRPr="00C91B93">
              <w:rPr>
                <w:rFonts w:ascii="Times New Roman" w:eastAsia="Times New Roman" w:hAnsi="Times New Roman" w:cs="Times New Roman"/>
                <w:b/>
                <w:bCs/>
              </w:rPr>
              <w:t xml:space="preserve"> (</w:t>
            </w:r>
            <w:r w:rsidRPr="00C91B93">
              <w:rPr>
                <w:rFonts w:ascii="Times New Roman" w:eastAsia="Times New Roman" w:hAnsi="Times New Roman" w:cs="Times New Roman"/>
              </w:rPr>
              <w:t xml:space="preserve">sve domene), </w:t>
            </w:r>
            <w:r w:rsidRPr="00C91B93">
              <w:rPr>
                <w:rFonts w:ascii="Times New Roman" w:eastAsia="Times New Roman" w:hAnsi="Times New Roman" w:cs="Times New Roman"/>
                <w:b/>
                <w:bCs/>
              </w:rPr>
              <w:t>zd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ravlje</w:t>
            </w:r>
            <w:r w:rsidRPr="00C91B93">
              <w:rPr>
                <w:rFonts w:ascii="Times New Roman" w:eastAsia="Times New Roman" w:hAnsi="Times New Roman" w:cs="Times New Roman"/>
              </w:rPr>
              <w:t xml:space="preserve"> (B.3.2.D.), </w:t>
            </w:r>
            <w:proofErr w:type="spellStart"/>
            <w:r w:rsidRPr="00C91B93">
              <w:rPr>
                <w:rFonts w:ascii="Times New Roman" w:eastAsia="Times New Roman" w:hAnsi="Times New Roman" w:cs="Times New Roman"/>
                <w:b/>
                <w:bCs/>
              </w:rPr>
              <w:t>osr</w:t>
            </w:r>
            <w:proofErr w:type="spellEnd"/>
            <w:r w:rsidRPr="00C91B93">
              <w:rPr>
                <w:rFonts w:ascii="Times New Roman" w:eastAsia="Times New Roman" w:hAnsi="Times New Roman" w:cs="Times New Roman"/>
                <w:b/>
                <w:bCs/>
              </w:rPr>
              <w:t xml:space="preserve"> (</w:t>
            </w:r>
            <w:r w:rsidRPr="00C91B93">
              <w:rPr>
                <w:rFonts w:ascii="Times New Roman" w:eastAsia="Times New Roman" w:hAnsi="Times New Roman" w:cs="Times New Roman"/>
              </w:rPr>
              <w:t>B.3.3. i C.3.3.)</w:t>
            </w:r>
          </w:p>
          <w:p w:rsidR="00BA7042" w:rsidRPr="00C91B93" w:rsidRDefault="00BA7042" w:rsidP="00F710EA">
            <w:pPr>
              <w:pStyle w:val="t-8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C91B93">
              <w:rPr>
                <w:color w:val="231F20"/>
                <w:sz w:val="22"/>
                <w:szCs w:val="22"/>
              </w:rPr>
              <w:t xml:space="preserve">OŠ HJ A.6.1. Učenik govori i razgovara o pročitanim i </w:t>
            </w:r>
            <w:proofErr w:type="spellStart"/>
            <w:r w:rsidRPr="00C91B93">
              <w:rPr>
                <w:color w:val="231F20"/>
                <w:sz w:val="22"/>
                <w:szCs w:val="22"/>
              </w:rPr>
              <w:t>poslušanim</w:t>
            </w:r>
            <w:proofErr w:type="spellEnd"/>
            <w:r w:rsidRPr="00C91B93">
              <w:rPr>
                <w:color w:val="231F20"/>
                <w:sz w:val="22"/>
                <w:szCs w:val="22"/>
              </w:rPr>
              <w:t xml:space="preserve"> tekstovima.</w:t>
            </w:r>
            <w:r w:rsidRPr="00C91B93">
              <w:rPr>
                <w:sz w:val="22"/>
                <w:szCs w:val="22"/>
              </w:rPr>
              <w:t xml:space="preserve"> </w:t>
            </w:r>
          </w:p>
          <w:p w:rsidR="00BA7042" w:rsidRPr="00C91B93" w:rsidRDefault="00BA7042" w:rsidP="00F710EA">
            <w:pPr>
              <w:pStyle w:val="t-8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C91B93">
              <w:rPr>
                <w:color w:val="231F20"/>
                <w:sz w:val="22"/>
                <w:szCs w:val="22"/>
              </w:rPr>
              <w:t>OŠ HJ A.6.3. Učenik čita tekst, uspoređuje podatke prema važnosti i objašnjava značenje teksta.</w:t>
            </w:r>
            <w:r w:rsidRPr="00C91B93">
              <w:rPr>
                <w:sz w:val="22"/>
                <w:szCs w:val="22"/>
              </w:rPr>
              <w:t xml:space="preserve"> </w:t>
            </w:r>
          </w:p>
          <w:p w:rsidR="00BA7042" w:rsidRPr="00C91B93" w:rsidRDefault="00BA7042" w:rsidP="00F710EA">
            <w:pPr>
              <w:pStyle w:val="t-8"/>
              <w:spacing w:before="0" w:beforeAutospacing="0" w:after="0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C91B93">
              <w:rPr>
                <w:color w:val="231F20"/>
                <w:sz w:val="22"/>
                <w:szCs w:val="22"/>
              </w:rPr>
              <w:t xml:space="preserve">OŠ HJ B.6.4. Učenik se stvaralački izražava prema vlastitome interesu potaknut različitim iskustvima i doživljajima književnoga teksta. </w:t>
            </w:r>
          </w:p>
          <w:p w:rsidR="00BA7042" w:rsidRPr="00C91B93" w:rsidRDefault="00BA7042" w:rsidP="00F710EA">
            <w:pPr>
              <w:pStyle w:val="t-8"/>
              <w:spacing w:before="0" w:beforeAutospacing="0" w:after="0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C91B93">
              <w:rPr>
                <w:b/>
                <w:bCs/>
                <w:color w:val="231F20"/>
                <w:sz w:val="22"/>
                <w:szCs w:val="22"/>
              </w:rPr>
              <w:t>Engleski jezik</w:t>
            </w:r>
            <w:r>
              <w:rPr>
                <w:b/>
                <w:bCs/>
                <w:color w:val="231F20"/>
                <w:sz w:val="22"/>
                <w:szCs w:val="22"/>
              </w:rPr>
              <w:t xml:space="preserve"> </w:t>
            </w:r>
            <w:r w:rsidRPr="00C91B93">
              <w:rPr>
                <w:color w:val="231F20"/>
                <w:sz w:val="22"/>
                <w:szCs w:val="22"/>
              </w:rPr>
              <w:t>OŠ (1) EJ A.6.1. Razumije kratak tekst poznate tematike pri slušanju i čitanju.</w:t>
            </w:r>
          </w:p>
          <w:p w:rsidR="00BA7042" w:rsidRPr="00C91B93" w:rsidRDefault="00BA7042" w:rsidP="00F710EA">
            <w:pPr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color w:val="231F20"/>
                <w:shd w:val="clear" w:color="auto" w:fill="FFFFFF"/>
              </w:rPr>
            </w:pPr>
            <w:r w:rsidRPr="00C91B93">
              <w:rPr>
                <w:rFonts w:ascii="Times New Roman" w:eastAsia="Times New Roman" w:hAnsi="Times New Roman" w:cs="Times New Roman"/>
                <w:b/>
              </w:rPr>
              <w:t xml:space="preserve">Priroda V. razred </w:t>
            </w:r>
            <w:r w:rsidRPr="00C91B93">
              <w:rPr>
                <w:rFonts w:ascii="Times New Roman" w:hAnsi="Times New Roman" w:cs="Times New Roman"/>
                <w:color w:val="231F20"/>
                <w:shd w:val="clear" w:color="auto" w:fill="FFFFFF"/>
              </w:rPr>
              <w:t>OŠ PRI D.5.1. Učenik tumači uočene pojave, procese i međuodnose na temelju opažanja prirode i jednostavnih istraživanja. OŠ PRI A.5.1. Učenik objašnjava temeljnu građu prirode.</w:t>
            </w:r>
          </w:p>
        </w:tc>
      </w:tr>
      <w:tr w:rsidR="00BA7042" w:rsidRPr="00C91B93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BA7042" w:rsidRPr="00C91B93" w:rsidRDefault="00BA7042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91B93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BA7042" w:rsidRPr="00CA61C9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A61C9">
              <w:rPr>
                <w:rFonts w:ascii="Times New Roman" w:eastAsia="Times New Roman" w:hAnsi="Times New Roman" w:cs="Times New Roman"/>
              </w:rPr>
              <w:t>spolni organi čovjeka, promjene koje se događaju u pubertetu, hormoni</w:t>
            </w:r>
          </w:p>
        </w:tc>
      </w:tr>
      <w:tr w:rsidR="00BA7042" w:rsidRPr="00C91B93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BA7042" w:rsidRPr="00C91B93" w:rsidRDefault="00BA7042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91B93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BA7042" w:rsidRPr="00CA61C9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61C9">
              <w:rPr>
                <w:rFonts w:ascii="Times New Roman" w:eastAsia="Times New Roman" w:hAnsi="Times New Roman" w:cs="Times New Roman"/>
              </w:rPr>
              <w:t xml:space="preserve">udžbenik </w:t>
            </w:r>
            <w:r w:rsidRPr="00CA61C9">
              <w:rPr>
                <w:rFonts w:ascii="Times New Roman" w:eastAsia="Times New Roman" w:hAnsi="Times New Roman" w:cs="Times New Roman"/>
                <w:i/>
                <w:iCs/>
              </w:rPr>
              <w:t>Spolno sazrijevanje čovjeka</w:t>
            </w:r>
            <w:r w:rsidRPr="00CA61C9">
              <w:rPr>
                <w:rFonts w:ascii="Times New Roman" w:eastAsia="Times New Roman" w:hAnsi="Times New Roman" w:cs="Times New Roman"/>
              </w:rPr>
              <w:t xml:space="preserve"> str. 78. – 81., radnu bilježnicu  </w:t>
            </w:r>
            <w:r w:rsidRPr="00CA61C9">
              <w:rPr>
                <w:rFonts w:ascii="Times New Roman" w:eastAsia="Times New Roman" w:hAnsi="Times New Roman" w:cs="Times New Roman"/>
                <w:color w:val="000000"/>
              </w:rPr>
              <w:t xml:space="preserve">projekt </w:t>
            </w:r>
            <w:r w:rsidRPr="00CA61C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Što mi se događa</w:t>
            </w:r>
            <w:r w:rsidRPr="00CA61C9">
              <w:rPr>
                <w:rFonts w:ascii="Times New Roman" w:eastAsia="Times New Roman" w:hAnsi="Times New Roman" w:cs="Times New Roman"/>
                <w:color w:val="000000"/>
              </w:rPr>
              <w:t>, str. 73. – 75.</w:t>
            </w:r>
            <w:r w:rsidRPr="00CA61C9">
              <w:rPr>
                <w:rFonts w:ascii="Times New Roman" w:eastAsia="Times New Roman" w:hAnsi="Times New Roman" w:cs="Times New Roman"/>
              </w:rPr>
              <w:t xml:space="preserve">,  zadaci na str. 77.., 78. i bilježnicu, računalo ili </w:t>
            </w:r>
            <w:proofErr w:type="spellStart"/>
            <w:r w:rsidRPr="00CA61C9">
              <w:rPr>
                <w:rFonts w:ascii="Times New Roman" w:eastAsia="Times New Roman" w:hAnsi="Times New Roman" w:cs="Times New Roman"/>
              </w:rPr>
              <w:t>tablet</w:t>
            </w:r>
            <w:proofErr w:type="spellEnd"/>
            <w:r w:rsidRPr="00CA61C9">
              <w:rPr>
                <w:rFonts w:ascii="Times New Roman" w:eastAsia="Times New Roman" w:hAnsi="Times New Roman" w:cs="Times New Roman"/>
              </w:rPr>
              <w:t xml:space="preserve">, DDS </w:t>
            </w:r>
            <w:r w:rsidRPr="00CA61C9">
              <w:rPr>
                <w:rFonts w:ascii="Times New Roman" w:eastAsia="Times New Roman" w:hAnsi="Times New Roman" w:cs="Times New Roman"/>
                <w:i/>
                <w:iCs/>
              </w:rPr>
              <w:t>Kako se životinje razmnožavaju</w:t>
            </w:r>
            <w:r w:rsidRPr="00CA61C9">
              <w:rPr>
                <w:rFonts w:ascii="Times New Roman" w:eastAsia="Times New Roman" w:hAnsi="Times New Roman" w:cs="Times New Roman"/>
              </w:rPr>
              <w:t xml:space="preserve">, </w:t>
            </w:r>
            <w:r w:rsidRPr="00CA61C9">
              <w:rPr>
                <w:rFonts w:ascii="Times New Roman" w:hAnsi="Times New Roman" w:cs="Times New Roman"/>
              </w:rPr>
              <w:t xml:space="preserve">digitalni alat „Human </w:t>
            </w:r>
            <w:proofErr w:type="spellStart"/>
            <w:r w:rsidRPr="00CA61C9">
              <w:rPr>
                <w:rFonts w:ascii="Times New Roman" w:hAnsi="Times New Roman" w:cs="Times New Roman"/>
              </w:rPr>
              <w:t>body</w:t>
            </w:r>
            <w:proofErr w:type="spellEnd"/>
            <w:r w:rsidRPr="00CA61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1C9">
              <w:rPr>
                <w:rFonts w:ascii="Times New Roman" w:hAnsi="Times New Roman" w:cs="Times New Roman"/>
              </w:rPr>
              <w:t>maps</w:t>
            </w:r>
            <w:proofErr w:type="spellEnd"/>
            <w:r w:rsidRPr="00CA61C9">
              <w:rPr>
                <w:rFonts w:ascii="Times New Roman" w:hAnsi="Times New Roman" w:cs="Times New Roman"/>
              </w:rPr>
              <w:t xml:space="preserve">“ </w:t>
            </w:r>
            <w:hyperlink r:id="rId5" w:history="1">
              <w:r w:rsidRPr="00CA61C9">
                <w:rPr>
                  <w:rStyle w:val="Hyperlink"/>
                  <w:rFonts w:ascii="Times New Roman" w:hAnsi="Times New Roman" w:cs="Times New Roman"/>
                </w:rPr>
                <w:t>https://www.healthline.com/human-body-maps</w:t>
              </w:r>
            </w:hyperlink>
            <w:r w:rsidRPr="00CA61C9">
              <w:rPr>
                <w:rFonts w:ascii="Times New Roman" w:hAnsi="Times New Roman" w:cs="Times New Roman"/>
              </w:rPr>
              <w:t xml:space="preserve">,  </w:t>
            </w:r>
            <w:r w:rsidRPr="00CA61C9">
              <w:rPr>
                <w:rFonts w:ascii="Times New Roman" w:hAnsi="Times New Roman" w:cs="Times New Roman"/>
                <w:color w:val="00B050"/>
              </w:rPr>
              <w:t xml:space="preserve">Kviz </w:t>
            </w:r>
            <w:proofErr w:type="spellStart"/>
            <w:r w:rsidRPr="00CA61C9">
              <w:rPr>
                <w:rFonts w:ascii="Times New Roman" w:hAnsi="Times New Roman" w:cs="Times New Roman"/>
                <w:color w:val="00B050"/>
              </w:rPr>
              <w:t>Kahoot</w:t>
            </w:r>
            <w:proofErr w:type="spellEnd"/>
            <w:r w:rsidRPr="00CA61C9">
              <w:rPr>
                <w:rFonts w:ascii="Times New Roman" w:hAnsi="Times New Roman" w:cs="Times New Roman"/>
                <w:color w:val="00B050"/>
              </w:rPr>
              <w:t xml:space="preserve"> </w:t>
            </w:r>
            <w:hyperlink r:id="rId6" w:history="1">
              <w:r w:rsidRPr="00CA61C9">
                <w:rPr>
                  <w:rStyle w:val="Hyperlink"/>
                  <w:rFonts w:ascii="Times New Roman" w:hAnsi="Times New Roman" w:cs="Times New Roman"/>
                  <w:color w:val="00B050"/>
                </w:rPr>
                <w:t>https://create.kahoot.it/share/razmnozavanje-zivotinja/70149c17-3300-4f25-84fe-cbd930a35524</w:t>
              </w:r>
            </w:hyperlink>
            <w:r w:rsidRPr="00CA61C9">
              <w:rPr>
                <w:rFonts w:ascii="Times New Roman" w:hAnsi="Times New Roman" w:cs="Times New Roman"/>
              </w:rPr>
              <w:t xml:space="preserve"> ,</w:t>
            </w:r>
          </w:p>
          <w:p w:rsidR="00BA7042" w:rsidRPr="00CA61C9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A61C9">
              <w:rPr>
                <w:rFonts w:ascii="Times New Roman" w:hAnsi="Times New Roman" w:cs="Times New Roman"/>
              </w:rPr>
              <w:t>izrezani dijelovi spolnog sustava od papira i slika obrisa ljudskog tijela prema slikama u prilogu,</w:t>
            </w:r>
            <w:r w:rsidRPr="00CA61C9">
              <w:rPr>
                <w:rFonts w:ascii="Times New Roman" w:eastAsia="Times New Roman" w:hAnsi="Times New Roman" w:cs="Times New Roman"/>
              </w:rPr>
              <w:t xml:space="preserve"> nastavni listić i izlazne kartice u prilogu</w:t>
            </w:r>
          </w:p>
        </w:tc>
      </w:tr>
      <w:tr w:rsidR="00BA7042" w:rsidRPr="00C91B93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BA7042" w:rsidRPr="00C91B93" w:rsidRDefault="00BA7042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1B93">
              <w:rPr>
                <w:rFonts w:ascii="Times New Roman" w:eastAsia="Times New Roman" w:hAnsi="Times New Roman" w:cs="Times New Roman"/>
                <w:b/>
              </w:rPr>
              <w:lastRenderedPageBreak/>
              <w:t>Prijedlog tijeka nastave</w:t>
            </w:r>
          </w:p>
        </w:tc>
      </w:tr>
      <w:tr w:rsidR="00BA7042" w:rsidRPr="00C91B93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BA7042" w:rsidRPr="00C91B93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91B93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BA7042" w:rsidRPr="00C91B93" w:rsidTr="00F710EA">
        <w:tc>
          <w:tcPr>
            <w:tcW w:w="9510" w:type="dxa"/>
            <w:gridSpan w:val="10"/>
            <w:shd w:val="clear" w:color="auto" w:fill="FFFFFF"/>
          </w:tcPr>
          <w:p w:rsidR="00BA7042" w:rsidRPr="00C91B93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91B93">
              <w:rPr>
                <w:rFonts w:ascii="Times New Roman" w:hAnsi="Times New Roman" w:cs="Times New Roman"/>
              </w:rPr>
              <w:t>- Građa muškog i ženskog sustava organa za razmnožavanje i uloge pojedinih organa</w:t>
            </w:r>
          </w:p>
          <w:p w:rsidR="00BA7042" w:rsidRPr="00C91B93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91B93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S</w:t>
            </w:r>
            <w:r w:rsidRPr="00C91B93">
              <w:rPr>
                <w:rFonts w:ascii="Times New Roman" w:hAnsi="Times New Roman" w:cs="Times New Roman"/>
              </w:rPr>
              <w:t>polno sazrijevanje tijekom puberteta</w:t>
            </w:r>
          </w:p>
          <w:p w:rsidR="00BA7042" w:rsidRPr="00C91B93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F</w:t>
            </w:r>
            <w:r w:rsidRPr="00C91B93">
              <w:rPr>
                <w:rFonts w:ascii="Times New Roman" w:hAnsi="Times New Roman" w:cs="Times New Roman"/>
              </w:rPr>
              <w:t>izičke i psihičke promjene tijekom puberteta</w:t>
            </w:r>
          </w:p>
        </w:tc>
      </w:tr>
      <w:tr w:rsidR="00BA7042" w:rsidRPr="00C91B93" w:rsidTr="00F710EA">
        <w:tc>
          <w:tcPr>
            <w:tcW w:w="9510" w:type="dxa"/>
            <w:gridSpan w:val="10"/>
            <w:shd w:val="clear" w:color="auto" w:fill="DEEBF6"/>
          </w:tcPr>
          <w:p w:rsidR="00BA7042" w:rsidRPr="00C91B93" w:rsidRDefault="00BA7042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1B93">
              <w:rPr>
                <w:rFonts w:ascii="Times New Roman" w:eastAsia="Times New Roman" w:hAnsi="Times New Roman" w:cs="Times New Roman"/>
                <w:b/>
              </w:rPr>
              <w:t xml:space="preserve">45. sat </w:t>
            </w:r>
          </w:p>
        </w:tc>
      </w:tr>
      <w:tr w:rsidR="00BA7042" w:rsidRPr="00C91B93" w:rsidTr="00F710EA">
        <w:tc>
          <w:tcPr>
            <w:tcW w:w="1929" w:type="dxa"/>
            <w:gridSpan w:val="2"/>
            <w:shd w:val="clear" w:color="auto" w:fill="DEEBF6"/>
          </w:tcPr>
          <w:p w:rsidR="00BA7042" w:rsidRPr="00404D5C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EEBF6"/>
          </w:tcPr>
          <w:p w:rsidR="00BA7042" w:rsidRPr="00404D5C" w:rsidRDefault="00BA7042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BA7042" w:rsidRPr="00404D5C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BA7042" w:rsidRPr="00C91B93" w:rsidTr="00F710EA">
        <w:tc>
          <w:tcPr>
            <w:tcW w:w="1929" w:type="dxa"/>
            <w:gridSpan w:val="2"/>
            <w:shd w:val="clear" w:color="auto" w:fill="auto"/>
          </w:tcPr>
          <w:p w:rsidR="00BA7042" w:rsidRPr="00CA61C9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A61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Učenik/učenica</w:t>
            </w:r>
            <w:r w:rsidRPr="00CA61C9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BA7042" w:rsidRPr="00CA61C9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A7042" w:rsidRPr="00CA61C9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A7042" w:rsidRPr="00CA61C9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A7042" w:rsidRPr="00CA61C9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A7042" w:rsidRPr="00CA61C9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A7042" w:rsidRPr="00CA61C9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A7042" w:rsidRPr="00CA61C9" w:rsidRDefault="00BA7042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A61C9">
              <w:rPr>
                <w:rFonts w:ascii="Times New Roman" w:eastAsia="Times New Roman" w:hAnsi="Times New Roman" w:cs="Times New Roman"/>
              </w:rPr>
              <w:t xml:space="preserve">- </w:t>
            </w:r>
            <w:r w:rsidRPr="00CA61C9">
              <w:rPr>
                <w:rFonts w:ascii="Times New Roman" w:eastAsia="Times New Roman" w:hAnsi="Times New Roman" w:cs="Times New Roman"/>
                <w:b/>
              </w:rPr>
              <w:t>opisuje</w:t>
            </w:r>
            <w:r w:rsidRPr="00CA61C9">
              <w:rPr>
                <w:rFonts w:ascii="Times New Roman" w:eastAsia="Times New Roman" w:hAnsi="Times New Roman" w:cs="Times New Roman"/>
              </w:rPr>
              <w:t xml:space="preserve"> procese i promjene u životnim razdobljima čovjeka</w:t>
            </w:r>
          </w:p>
          <w:p w:rsidR="00BA7042" w:rsidRPr="00CA61C9" w:rsidRDefault="00BA7042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A61C9">
              <w:rPr>
                <w:rFonts w:ascii="Times New Roman" w:eastAsia="Times New Roman" w:hAnsi="Times New Roman" w:cs="Times New Roman"/>
              </w:rPr>
              <w:t xml:space="preserve">- </w:t>
            </w:r>
            <w:r w:rsidRPr="00CA61C9">
              <w:rPr>
                <w:rFonts w:ascii="Times New Roman" w:eastAsia="Times New Roman" w:hAnsi="Times New Roman" w:cs="Times New Roman"/>
                <w:b/>
              </w:rPr>
              <w:t>opisuje</w:t>
            </w:r>
            <w:r w:rsidRPr="00CA61C9">
              <w:rPr>
                <w:rFonts w:ascii="Times New Roman" w:eastAsia="Times New Roman" w:hAnsi="Times New Roman" w:cs="Times New Roman"/>
              </w:rPr>
              <w:t xml:space="preserve"> pubertet kao razdoblje spolnog sazrijevanja te naglih tjelesnih i psihičkih promjena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BA7042" w:rsidRPr="00CA61C9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A61C9">
              <w:rPr>
                <w:rFonts w:ascii="Times New Roman" w:hAnsi="Times New Roman" w:cs="Times New Roman"/>
                <w:color w:val="000000"/>
              </w:rPr>
              <w:t xml:space="preserve">- učenici </w:t>
            </w:r>
            <w:r w:rsidRPr="00CA61C9">
              <w:rPr>
                <w:rFonts w:ascii="Times New Roman" w:hAnsi="Times New Roman" w:cs="Times New Roman"/>
                <w:b/>
                <w:bCs/>
                <w:color w:val="000000"/>
              </w:rPr>
              <w:t>ponavljanju</w:t>
            </w:r>
            <w:r w:rsidRPr="00CA61C9">
              <w:rPr>
                <w:rFonts w:ascii="Times New Roman" w:hAnsi="Times New Roman" w:cs="Times New Roman"/>
                <w:color w:val="000000"/>
              </w:rPr>
              <w:t xml:space="preserve"> nastavne sadržaje </w:t>
            </w:r>
            <w:r w:rsidRPr="00CA61C9">
              <w:rPr>
                <w:rFonts w:ascii="Times New Roman" w:hAnsi="Times New Roman" w:cs="Times New Roman"/>
                <w:i/>
                <w:iCs/>
                <w:color w:val="000000"/>
              </w:rPr>
              <w:t>Kako se razmnožavaju životinje</w:t>
            </w:r>
            <w:r w:rsidRPr="00CA61C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A61C9">
              <w:rPr>
                <w:rFonts w:ascii="Times New Roman" w:hAnsi="Times New Roman" w:cs="Times New Roman"/>
                <w:b/>
                <w:bCs/>
                <w:color w:val="000000"/>
              </w:rPr>
              <w:t>rješavajući kviz</w:t>
            </w:r>
            <w:r w:rsidRPr="00CA61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61C9">
              <w:rPr>
                <w:rFonts w:ascii="Times New Roman" w:hAnsi="Times New Roman" w:cs="Times New Roman"/>
                <w:color w:val="000000"/>
              </w:rPr>
              <w:t>Kahoot</w:t>
            </w:r>
            <w:proofErr w:type="spellEnd"/>
            <w:r w:rsidRPr="00CA61C9">
              <w:rPr>
                <w:rFonts w:ascii="Times New Roman" w:hAnsi="Times New Roman" w:cs="Times New Roman"/>
                <w:color w:val="000000"/>
              </w:rPr>
              <w:t xml:space="preserve"> (IN, </w:t>
            </w:r>
            <w:proofErr w:type="spellStart"/>
            <w:r w:rsidRPr="00CA61C9">
              <w:rPr>
                <w:rFonts w:ascii="Times New Roman" w:hAnsi="Times New Roman" w:cs="Times New Roman"/>
                <w:color w:val="000000"/>
              </w:rPr>
              <w:t>igrifikacija</w:t>
            </w:r>
            <w:proofErr w:type="spellEnd"/>
            <w:r w:rsidRPr="00CA61C9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BA7042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A7042" w:rsidRPr="00CA61C9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A7042" w:rsidRPr="00CA61C9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</w:rPr>
            </w:pPr>
            <w:r w:rsidRPr="00CA61C9">
              <w:rPr>
                <w:rFonts w:ascii="Times New Roman" w:eastAsia="Times New Roman" w:hAnsi="Times New Roman" w:cs="Times New Roman"/>
                <w:b/>
                <w:bCs/>
                <w:color w:val="7030A0"/>
              </w:rPr>
              <w:t xml:space="preserve">- </w:t>
            </w:r>
            <w:r w:rsidRPr="00CA61C9">
              <w:rPr>
                <w:rFonts w:ascii="Times New Roman" w:eastAsia="Times New Roman" w:hAnsi="Times New Roman" w:cs="Times New Roman"/>
              </w:rPr>
              <w:t xml:space="preserve">učenici se </w:t>
            </w:r>
            <w:r w:rsidRPr="00CA61C9">
              <w:rPr>
                <w:rFonts w:ascii="Times New Roman" w:eastAsia="Times New Roman" w:hAnsi="Times New Roman" w:cs="Times New Roman"/>
                <w:b/>
                <w:bCs/>
              </w:rPr>
              <w:t>podijele u parove</w:t>
            </w:r>
            <w:r w:rsidRPr="00CA61C9">
              <w:rPr>
                <w:rFonts w:ascii="Times New Roman" w:eastAsia="Times New Roman" w:hAnsi="Times New Roman" w:cs="Times New Roman"/>
              </w:rPr>
              <w:t xml:space="preserve"> i slušaju objašnjenje zadatka</w:t>
            </w:r>
            <w:r w:rsidRPr="00CA61C9">
              <w:rPr>
                <w:rFonts w:ascii="Times New Roman" w:eastAsia="Times New Roman" w:hAnsi="Times New Roman" w:cs="Times New Roman"/>
                <w:b/>
                <w:bCs/>
                <w:color w:val="7030A0"/>
              </w:rPr>
              <w:t xml:space="preserve"> </w:t>
            </w:r>
          </w:p>
          <w:p w:rsidR="00BA7042" w:rsidRPr="00CA61C9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A61C9">
              <w:rPr>
                <w:rFonts w:ascii="Times New Roman" w:eastAsia="Times New Roman" w:hAnsi="Times New Roman" w:cs="Times New Roman"/>
                <w:color w:val="7030A0"/>
              </w:rPr>
              <w:t xml:space="preserve">- </w:t>
            </w:r>
            <w:r w:rsidRPr="00CA61C9">
              <w:rPr>
                <w:rFonts w:ascii="Times New Roman" w:eastAsia="Times New Roman" w:hAnsi="Times New Roman" w:cs="Times New Roman"/>
              </w:rPr>
              <w:t xml:space="preserve">učenici tijekom sata </w:t>
            </w:r>
            <w:r w:rsidRPr="00CA61C9">
              <w:rPr>
                <w:rFonts w:ascii="Times New Roman" w:eastAsia="Times New Roman" w:hAnsi="Times New Roman" w:cs="Times New Roman"/>
                <w:b/>
                <w:bCs/>
              </w:rPr>
              <w:t>obilaze u parovima pet radnih mjesta</w:t>
            </w:r>
            <w:r w:rsidRPr="00CA61C9">
              <w:rPr>
                <w:rFonts w:ascii="Times New Roman" w:eastAsia="Times New Roman" w:hAnsi="Times New Roman" w:cs="Times New Roman"/>
              </w:rPr>
              <w:t xml:space="preserve"> na kojima su postavljeni </w:t>
            </w:r>
            <w:r w:rsidRPr="00CA61C9">
              <w:rPr>
                <w:rFonts w:ascii="Times New Roman" w:eastAsia="Times New Roman" w:hAnsi="Times New Roman" w:cs="Times New Roman"/>
                <w:color w:val="0070C0"/>
              </w:rPr>
              <w:t>Nastavni listići</w:t>
            </w:r>
            <w:r w:rsidRPr="00CA61C9">
              <w:rPr>
                <w:rFonts w:ascii="Times New Roman" w:eastAsia="Times New Roman" w:hAnsi="Times New Roman" w:cs="Times New Roman"/>
              </w:rPr>
              <w:t xml:space="preserve"> </w:t>
            </w:r>
            <w:r w:rsidRPr="00CA61C9">
              <w:rPr>
                <w:rFonts w:ascii="Times New Roman" w:eastAsia="Times New Roman" w:hAnsi="Times New Roman" w:cs="Times New Roman"/>
                <w:color w:val="1F497D" w:themeColor="text2"/>
              </w:rPr>
              <w:t>1.</w:t>
            </w:r>
            <w:r w:rsidRPr="00CA61C9">
              <w:rPr>
                <w:rFonts w:ascii="Times New Roman" w:eastAsia="Times New Roman" w:hAnsi="Times New Roman" w:cs="Times New Roman"/>
              </w:rPr>
              <w:t xml:space="preserve"> sa zadatcima i ostali materijali</w:t>
            </w:r>
            <w:bookmarkStart w:id="0" w:name="_Hlk16762208"/>
            <w:r w:rsidRPr="00CA61C9">
              <w:rPr>
                <w:rFonts w:ascii="Times New Roman" w:eastAsia="Times New Roman" w:hAnsi="Times New Roman" w:cs="Times New Roman"/>
                <w:color w:val="7030A0"/>
              </w:rPr>
              <w:t xml:space="preserve">. </w:t>
            </w:r>
            <w:r w:rsidRPr="00CA61C9">
              <w:rPr>
                <w:rFonts w:ascii="Times New Roman" w:eastAsia="Times New Roman" w:hAnsi="Times New Roman" w:cs="Times New Roman"/>
              </w:rPr>
              <w:t>(RP, suradničko učenje)</w:t>
            </w:r>
          </w:p>
          <w:p w:rsidR="00BA7042" w:rsidRPr="00CA61C9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A61C9">
              <w:rPr>
                <w:rFonts w:ascii="Times New Roman" w:eastAsia="Times New Roman" w:hAnsi="Times New Roman" w:cs="Times New Roman"/>
              </w:rPr>
              <w:t>1. radno mjesto: Muški spolni organi</w:t>
            </w:r>
          </w:p>
          <w:p w:rsidR="00BA7042" w:rsidRPr="00CA61C9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A61C9">
              <w:rPr>
                <w:rFonts w:ascii="Times New Roman" w:eastAsia="Times New Roman" w:hAnsi="Times New Roman" w:cs="Times New Roman"/>
              </w:rPr>
              <w:t>2. radno mjesto: Ženski spolni organi</w:t>
            </w:r>
          </w:p>
          <w:p w:rsidR="00BA7042" w:rsidRPr="00CA61C9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A61C9">
              <w:rPr>
                <w:rFonts w:ascii="Times New Roman" w:eastAsia="Times New Roman" w:hAnsi="Times New Roman" w:cs="Times New Roman"/>
              </w:rPr>
              <w:t>3. radno mjesto: Spolne promjene u pubertetu</w:t>
            </w:r>
          </w:p>
          <w:p w:rsidR="00BA7042" w:rsidRPr="00CA61C9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A61C9">
              <w:rPr>
                <w:rFonts w:ascii="Times New Roman" w:eastAsia="Times New Roman" w:hAnsi="Times New Roman" w:cs="Times New Roman"/>
              </w:rPr>
              <w:t>4. radno mjesto: Fizičke promjene u pubertetu</w:t>
            </w:r>
          </w:p>
          <w:p w:rsidR="00BA7042" w:rsidRPr="00CA61C9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A61C9">
              <w:rPr>
                <w:rFonts w:ascii="Times New Roman" w:eastAsia="Times New Roman" w:hAnsi="Times New Roman" w:cs="Times New Roman"/>
              </w:rPr>
              <w:t>5. radno mjesto: Psihičke promjene u pubertetu</w:t>
            </w:r>
            <w:bookmarkEnd w:id="0"/>
          </w:p>
          <w:p w:rsidR="00BA7042" w:rsidRPr="00CA61C9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A61C9">
              <w:rPr>
                <w:rFonts w:ascii="Times New Roman" w:eastAsia="Times New Roman" w:hAnsi="Times New Roman" w:cs="Times New Roman"/>
              </w:rPr>
              <w:t xml:space="preserve">- učenici </w:t>
            </w:r>
            <w:r w:rsidRPr="00CA61C9">
              <w:rPr>
                <w:rFonts w:ascii="Times New Roman" w:eastAsia="Times New Roman" w:hAnsi="Times New Roman" w:cs="Times New Roman"/>
                <w:b/>
                <w:bCs/>
              </w:rPr>
              <w:t xml:space="preserve">čitaju </w:t>
            </w:r>
            <w:r w:rsidRPr="00CA61C9">
              <w:rPr>
                <w:rFonts w:ascii="Times New Roman" w:eastAsia="Times New Roman" w:hAnsi="Times New Roman" w:cs="Times New Roman"/>
              </w:rPr>
              <w:t xml:space="preserve">odlomke teksta </w:t>
            </w:r>
            <w:r w:rsidRPr="00CA61C9">
              <w:rPr>
                <w:rFonts w:ascii="Times New Roman" w:eastAsia="Times New Roman" w:hAnsi="Times New Roman" w:cs="Times New Roman"/>
                <w:i/>
                <w:iCs/>
              </w:rPr>
              <w:t>Spolno sazrijevanje čovjeka</w:t>
            </w:r>
            <w:r w:rsidRPr="00CA61C9">
              <w:rPr>
                <w:rFonts w:ascii="Times New Roman" w:eastAsia="Times New Roman" w:hAnsi="Times New Roman" w:cs="Times New Roman"/>
              </w:rPr>
              <w:t xml:space="preserve"> u udžbeniku str. 78. – 81. i promatraju slike prema uputama na nastavnom listiću</w:t>
            </w:r>
          </w:p>
          <w:p w:rsidR="00BA7042" w:rsidRPr="00CA61C9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A61C9">
              <w:rPr>
                <w:rFonts w:ascii="Times New Roman" w:eastAsia="Times New Roman" w:hAnsi="Times New Roman" w:cs="Times New Roman"/>
                <w:color w:val="7030A0"/>
              </w:rPr>
              <w:t xml:space="preserve">- </w:t>
            </w:r>
            <w:r w:rsidRPr="00CA61C9">
              <w:rPr>
                <w:rFonts w:ascii="Times New Roman" w:eastAsia="Times New Roman" w:hAnsi="Times New Roman" w:cs="Times New Roman"/>
              </w:rPr>
              <w:t xml:space="preserve">učenici </w:t>
            </w:r>
            <w:r w:rsidRPr="00CA61C9">
              <w:rPr>
                <w:rFonts w:ascii="Times New Roman" w:eastAsia="Times New Roman" w:hAnsi="Times New Roman" w:cs="Times New Roman"/>
                <w:b/>
                <w:bCs/>
              </w:rPr>
              <w:t>rješavaju zadatke</w:t>
            </w:r>
            <w:r w:rsidRPr="00CA61C9">
              <w:rPr>
                <w:rFonts w:ascii="Times New Roman" w:eastAsia="Times New Roman" w:hAnsi="Times New Roman" w:cs="Times New Roman"/>
              </w:rPr>
              <w:t xml:space="preserve"> i </w:t>
            </w:r>
            <w:r w:rsidRPr="00CA61C9">
              <w:rPr>
                <w:rFonts w:ascii="Times New Roman" w:eastAsia="Times New Roman" w:hAnsi="Times New Roman" w:cs="Times New Roman"/>
                <w:b/>
                <w:bCs/>
              </w:rPr>
              <w:t>pišu odgovore</w:t>
            </w:r>
            <w:r w:rsidRPr="00CA61C9">
              <w:rPr>
                <w:rFonts w:ascii="Times New Roman" w:eastAsia="Times New Roman" w:hAnsi="Times New Roman" w:cs="Times New Roman"/>
              </w:rPr>
              <w:t xml:space="preserve"> u svoje bilježnice. (RP, rad na tekstu, učenje otkrivanjem)</w:t>
            </w:r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CA61C9">
              <w:rPr>
                <w:rFonts w:ascii="Times New Roman" w:eastAsia="Times New Roman" w:hAnsi="Times New Roman" w:cs="Times New Roman"/>
              </w:rPr>
              <w:t>učenici mogu pisati odgovore na pet papira kako bi ih prilikom analize poredali prema slijedu sadržaja u udžbeniku</w:t>
            </w:r>
          </w:p>
          <w:p w:rsidR="00BA7042" w:rsidRPr="00CA61C9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 w:rsidRPr="00CA61C9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- refleksija</w:t>
            </w:r>
            <w:r w:rsidRPr="00CA61C9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Pr="00CA61C9">
              <w:rPr>
                <w:rFonts w:ascii="Times New Roman" w:eastAsia="Times New Roman" w:hAnsi="Times New Roman" w:cs="Times New Roman"/>
                <w:color w:val="1F497D" w:themeColor="text2"/>
              </w:rPr>
              <w:t>Nastavni listić 2.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BA7042" w:rsidRPr="00CA61C9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3"/>
              <w:rPr>
                <w:rFonts w:ascii="Times New Roman" w:hAnsi="Times New Roman" w:cs="Times New Roman"/>
                <w:color w:val="00B050"/>
              </w:rPr>
            </w:pPr>
            <w:r w:rsidRPr="00CA61C9">
              <w:rPr>
                <w:rFonts w:ascii="Times New Roman" w:hAnsi="Times New Roman" w:cs="Times New Roman"/>
                <w:color w:val="00B050"/>
              </w:rPr>
              <w:lastRenderedPageBreak/>
              <w:t xml:space="preserve">Kviz </w:t>
            </w:r>
            <w:proofErr w:type="spellStart"/>
            <w:r w:rsidRPr="00CA61C9">
              <w:rPr>
                <w:rFonts w:ascii="Times New Roman" w:hAnsi="Times New Roman" w:cs="Times New Roman"/>
                <w:color w:val="00B050"/>
              </w:rPr>
              <w:t>Kahoot</w:t>
            </w:r>
            <w:proofErr w:type="spellEnd"/>
            <w:r w:rsidRPr="00CA61C9">
              <w:rPr>
                <w:rFonts w:ascii="Times New Roman" w:hAnsi="Times New Roman" w:cs="Times New Roman"/>
                <w:color w:val="00B050"/>
              </w:rPr>
              <w:t xml:space="preserve"> </w:t>
            </w:r>
            <w:hyperlink r:id="rId7" w:history="1">
              <w:r w:rsidRPr="00CA61C9">
                <w:rPr>
                  <w:rStyle w:val="Hyperlink"/>
                  <w:rFonts w:ascii="Times New Roman" w:hAnsi="Times New Roman" w:cs="Times New Roman"/>
                  <w:color w:val="00B050"/>
                </w:rPr>
                <w:t>https://create.kahoot.it/share/razmnozavanje-zivotinja/70149c17-3300-4f25-84fe-cbd930a35524</w:t>
              </w:r>
            </w:hyperlink>
            <w:r w:rsidRPr="00CA61C9">
              <w:rPr>
                <w:rFonts w:ascii="Times New Roman" w:hAnsi="Times New Roman" w:cs="Times New Roman"/>
                <w:color w:val="00B050"/>
              </w:rPr>
              <w:t xml:space="preserve"> </w:t>
            </w:r>
          </w:p>
          <w:p w:rsidR="00BA7042" w:rsidRPr="00CA61C9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BA7042" w:rsidRPr="00CA61C9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BA7042" w:rsidRPr="00F30A98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F30A98">
              <w:rPr>
                <w:rFonts w:ascii="Times New Roman" w:eastAsia="Times New Roman" w:hAnsi="Times New Roman" w:cs="Times New Roman"/>
                <w:color w:val="00B050"/>
              </w:rPr>
              <w:t xml:space="preserve">raćenje rada 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>u parovima</w:t>
            </w:r>
            <w:r w:rsidRPr="00F30A98">
              <w:rPr>
                <w:rFonts w:ascii="Times New Roman" w:eastAsia="Times New Roman" w:hAnsi="Times New Roman" w:cs="Times New Roman"/>
                <w:color w:val="00B050"/>
              </w:rPr>
              <w:t xml:space="preserve"> i bilješke (o odabranim učenicima) te davanje povratnih informacija</w:t>
            </w:r>
          </w:p>
          <w:p w:rsidR="00BA7042" w:rsidRPr="00CA61C9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BA7042" w:rsidRPr="00CA61C9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BA7042" w:rsidRPr="00CA61C9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BA7042" w:rsidRPr="00CA61C9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BA7042" w:rsidRPr="00CA61C9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BA7042" w:rsidRPr="00CA61C9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BA7042" w:rsidRPr="00CA61C9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BA7042" w:rsidRPr="00CA61C9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BA7042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CA61C9">
              <w:rPr>
                <w:rFonts w:ascii="Times New Roman" w:eastAsia="Times New Roman" w:hAnsi="Times New Roman" w:cs="Times New Roman"/>
                <w:color w:val="00B050"/>
              </w:rPr>
              <w:t>- praćenje učeničkih odgovora, korekcije i dodatna objašnjenja po potrebi</w:t>
            </w:r>
          </w:p>
          <w:p w:rsidR="00BA7042" w:rsidRPr="00CA61C9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BA7042" w:rsidRPr="00CA61C9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3"/>
              <w:rPr>
                <w:rFonts w:ascii="Times New Roman" w:hAnsi="Times New Roman" w:cs="Times New Roman"/>
                <w:color w:val="000000"/>
              </w:rPr>
            </w:pPr>
            <w:r w:rsidRPr="00CA61C9">
              <w:rPr>
                <w:rFonts w:ascii="Times New Roman" w:eastAsia="Times New Roman" w:hAnsi="Times New Roman" w:cs="Times New Roman"/>
                <w:color w:val="4F81BD" w:themeColor="accent1"/>
              </w:rPr>
              <w:lastRenderedPageBreak/>
              <w:t xml:space="preserve">- lista za </w:t>
            </w:r>
            <w:proofErr w:type="spellStart"/>
            <w:r w:rsidRPr="00CA61C9">
              <w:rPr>
                <w:rFonts w:ascii="Times New Roman" w:eastAsia="Times New Roman" w:hAnsi="Times New Roman" w:cs="Times New Roman"/>
                <w:color w:val="4F81BD" w:themeColor="accent1"/>
              </w:rPr>
              <w:t>samoprocjenu</w:t>
            </w:r>
            <w:proofErr w:type="spellEnd"/>
            <w:r w:rsidRPr="00CA61C9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rada u paru</w:t>
            </w:r>
            <w:r w:rsidRPr="00CA61C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A7042" w:rsidRPr="00C91B93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BA7042" w:rsidRPr="00C91B93" w:rsidRDefault="00BA7042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1B93">
              <w:rPr>
                <w:rFonts w:ascii="Times New Roman" w:eastAsia="Times New Roman" w:hAnsi="Times New Roman" w:cs="Times New Roman"/>
                <w:b/>
              </w:rPr>
              <w:lastRenderedPageBreak/>
              <w:t>46. sat</w:t>
            </w:r>
          </w:p>
        </w:tc>
      </w:tr>
      <w:tr w:rsidR="00BA7042" w:rsidRPr="00C91B93" w:rsidTr="00F710EA">
        <w:tc>
          <w:tcPr>
            <w:tcW w:w="1929" w:type="dxa"/>
            <w:gridSpan w:val="2"/>
            <w:shd w:val="clear" w:color="auto" w:fill="DBE5F1" w:themeFill="accent1" w:themeFillTint="33"/>
          </w:tcPr>
          <w:p w:rsidR="00BA7042" w:rsidRPr="00404D5C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BE5F1" w:themeFill="accent1" w:themeFillTint="33"/>
          </w:tcPr>
          <w:p w:rsidR="00BA7042" w:rsidRPr="00404D5C" w:rsidRDefault="00BA7042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BE5F1" w:themeFill="accent1" w:themeFillTint="33"/>
          </w:tcPr>
          <w:p w:rsidR="00BA7042" w:rsidRPr="00404D5C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BA7042" w:rsidRPr="00C91B93" w:rsidTr="00F710EA">
        <w:tc>
          <w:tcPr>
            <w:tcW w:w="1929" w:type="dxa"/>
            <w:gridSpan w:val="2"/>
            <w:shd w:val="clear" w:color="auto" w:fill="auto"/>
          </w:tcPr>
          <w:p w:rsidR="00BA7042" w:rsidRPr="00AD2448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D2448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BA7042" w:rsidRPr="00C91B93" w:rsidRDefault="00BA7042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91B93">
              <w:rPr>
                <w:rFonts w:ascii="Times New Roman" w:eastAsia="Times New Roman" w:hAnsi="Times New Roman" w:cs="Times New Roman"/>
              </w:rPr>
              <w:t xml:space="preserve">- </w:t>
            </w:r>
            <w:r w:rsidRPr="00CA61C9">
              <w:rPr>
                <w:rFonts w:ascii="Times New Roman" w:eastAsia="Times New Roman" w:hAnsi="Times New Roman" w:cs="Times New Roman"/>
                <w:b/>
              </w:rPr>
              <w:t>uočava uzročno-posljedične veze i obrasce</w:t>
            </w:r>
            <w:r w:rsidRPr="00C91B93">
              <w:rPr>
                <w:rFonts w:ascii="Times New Roman" w:eastAsia="Times New Roman" w:hAnsi="Times New Roman" w:cs="Times New Roman"/>
              </w:rPr>
              <w:t xml:space="preserve"> te na njihovoj osnovi predviđa pojave i događaje</w:t>
            </w:r>
          </w:p>
          <w:p w:rsidR="00BA7042" w:rsidRPr="00C91B93" w:rsidRDefault="00BA7042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91B93">
              <w:rPr>
                <w:rFonts w:ascii="Times New Roman" w:eastAsia="Times New Roman" w:hAnsi="Times New Roman" w:cs="Times New Roman"/>
              </w:rPr>
              <w:t>- raspravlja o svojim rezultatima i uspoređuje ih s rezultatima drugih učenika i ostalim izvorima</w:t>
            </w:r>
          </w:p>
          <w:p w:rsidR="00BA7042" w:rsidRPr="00C91B93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91B93">
              <w:rPr>
                <w:rFonts w:ascii="Times New Roman" w:eastAsia="Times New Roman" w:hAnsi="Times New Roman" w:cs="Times New Roman"/>
              </w:rPr>
              <w:t xml:space="preserve">- </w:t>
            </w:r>
            <w:r w:rsidRPr="00CA61C9">
              <w:rPr>
                <w:rFonts w:ascii="Times New Roman" w:eastAsia="Times New Roman" w:hAnsi="Times New Roman" w:cs="Times New Roman"/>
                <w:b/>
              </w:rPr>
              <w:t>prepoznaje relevantne podatke</w:t>
            </w:r>
            <w:r w:rsidRPr="00C91B93">
              <w:rPr>
                <w:rFonts w:ascii="Times New Roman" w:eastAsia="Times New Roman" w:hAnsi="Times New Roman" w:cs="Times New Roman"/>
              </w:rPr>
              <w:t xml:space="preserve"> iz ponuđenih izvora te izvješćuje usmeno i pisano rabeći ispravne nazive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BA7042" w:rsidRPr="00C91B93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91B93">
              <w:rPr>
                <w:rFonts w:ascii="Times New Roman" w:eastAsia="Times New Roman" w:hAnsi="Times New Roman" w:cs="Times New Roman"/>
                <w:color w:val="000000"/>
              </w:rPr>
              <w:t xml:space="preserve">- učenici </w:t>
            </w:r>
            <w:r w:rsidRPr="00C91B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čitaju odgovore</w:t>
            </w:r>
            <w:r w:rsidRPr="00C91B93">
              <w:rPr>
                <w:rFonts w:ascii="Times New Roman" w:eastAsia="Times New Roman" w:hAnsi="Times New Roman" w:cs="Times New Roman"/>
                <w:color w:val="000000"/>
              </w:rPr>
              <w:t xml:space="preserve"> s nastavnog listića, međusobno se dopunjuju i ispravljaju uz komentare učitelja/učiteljice (F)</w:t>
            </w:r>
          </w:p>
          <w:p w:rsidR="00BA7042" w:rsidRPr="00C91B93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91B93">
              <w:rPr>
                <w:rFonts w:ascii="Times New Roman" w:eastAsia="Times New Roman" w:hAnsi="Times New Roman" w:cs="Times New Roman"/>
                <w:color w:val="000000"/>
              </w:rPr>
              <w:t xml:space="preserve">- učenici </w:t>
            </w:r>
            <w:r w:rsidRPr="00C91B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ispravljaju i dopunjavaju</w:t>
            </w:r>
            <w:r w:rsidRPr="00C91B93">
              <w:rPr>
                <w:rFonts w:ascii="Times New Roman" w:eastAsia="Times New Roman" w:hAnsi="Times New Roman" w:cs="Times New Roman"/>
                <w:color w:val="000000"/>
              </w:rPr>
              <w:t xml:space="preserve"> svoje bilješke u bilježnicama (IN)  </w:t>
            </w:r>
          </w:p>
          <w:p w:rsidR="00BA7042" w:rsidRPr="00C91B93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A7042" w:rsidRPr="00C91B93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91B93">
              <w:rPr>
                <w:rFonts w:ascii="Times New Roman" w:eastAsia="Times New Roman" w:hAnsi="Times New Roman" w:cs="Times New Roman"/>
                <w:color w:val="000000"/>
              </w:rPr>
              <w:t xml:space="preserve">- učenici u paru </w:t>
            </w:r>
            <w:r w:rsidRPr="00C91B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čitaju i rješavaju</w:t>
            </w:r>
            <w:r w:rsidRPr="00C91B93">
              <w:rPr>
                <w:rFonts w:ascii="Times New Roman" w:eastAsia="Times New Roman" w:hAnsi="Times New Roman" w:cs="Times New Roman"/>
                <w:color w:val="000000"/>
              </w:rPr>
              <w:t xml:space="preserve"> zadatke projekta </w:t>
            </w:r>
            <w:r w:rsidRPr="00C91B9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Što mi se događa</w:t>
            </w:r>
            <w:r w:rsidRPr="00C91B93">
              <w:rPr>
                <w:rFonts w:ascii="Times New Roman" w:eastAsia="Times New Roman" w:hAnsi="Times New Roman" w:cs="Times New Roman"/>
                <w:color w:val="000000"/>
              </w:rPr>
              <w:t>, RB str. 73. – 75.</w:t>
            </w:r>
          </w:p>
          <w:p w:rsidR="00BA7042" w:rsidRPr="00C91B93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91B93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C91B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zadatak 1.</w:t>
            </w:r>
            <w:r w:rsidRPr="00C91B93">
              <w:rPr>
                <w:rFonts w:ascii="Times New Roman" w:eastAsia="Times New Roman" w:hAnsi="Times New Roman" w:cs="Times New Roman"/>
                <w:color w:val="000000"/>
              </w:rPr>
              <w:t xml:space="preserve"> – učenici u paru </w:t>
            </w:r>
            <w:r w:rsidRPr="00C91B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postave istraživačka pitanja</w:t>
            </w:r>
            <w:r w:rsidRPr="00C91B93">
              <w:rPr>
                <w:rFonts w:ascii="Times New Roman" w:eastAsia="Times New Roman" w:hAnsi="Times New Roman" w:cs="Times New Roman"/>
                <w:color w:val="000000"/>
              </w:rPr>
              <w:t xml:space="preserve"> i prijedlog radionice il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 projekta. Koliko detaljno će </w:t>
            </w:r>
            <w:r w:rsidRPr="00C91B93">
              <w:rPr>
                <w:rFonts w:ascii="Times New Roman" w:eastAsia="Times New Roman" w:hAnsi="Times New Roman" w:cs="Times New Roman"/>
                <w:color w:val="000000"/>
              </w:rPr>
              <w:t>razraditi radionicu ili projekt ovisi o raspoloživom vremenu. (RP, suradničko učenje)</w:t>
            </w:r>
          </w:p>
          <w:p w:rsidR="00BA7042" w:rsidRPr="00C91B93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91B93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C91B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zadatak 2</w:t>
            </w:r>
            <w:r w:rsidRPr="00C91B93">
              <w:rPr>
                <w:rFonts w:ascii="Times New Roman" w:eastAsia="Times New Roman" w:hAnsi="Times New Roman" w:cs="Times New Roman"/>
                <w:color w:val="000000"/>
              </w:rPr>
              <w:t xml:space="preserve">. – učenici u paru </w:t>
            </w:r>
            <w:r w:rsidRPr="00C91B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rasprave </w:t>
            </w:r>
            <w:r w:rsidRPr="00C91B93">
              <w:rPr>
                <w:rFonts w:ascii="Times New Roman" w:eastAsia="Times New Roman" w:hAnsi="Times New Roman" w:cs="Times New Roman"/>
                <w:color w:val="000000"/>
              </w:rPr>
              <w:t>o ponuđenim mogućnostima i u paru argumentirano objasne svoj izbor (RP, suradničko učenje, Razmisli, upari podijeli)</w:t>
            </w:r>
          </w:p>
          <w:p w:rsidR="00BA7042" w:rsidRPr="00C91B93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A7042" w:rsidRPr="00C91B93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</w:t>
            </w:r>
            <w:r w:rsidRPr="00C91B93">
              <w:rPr>
                <w:rFonts w:ascii="Times New Roman" w:eastAsia="Times New Roman" w:hAnsi="Times New Roman" w:cs="Times New Roman"/>
                <w:b/>
                <w:color w:val="000000"/>
              </w:rPr>
              <w:t>refleksija:</w:t>
            </w:r>
            <w:r w:rsidRPr="00C91B9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9183E">
              <w:rPr>
                <w:rFonts w:ascii="Times New Roman" w:eastAsia="Times New Roman" w:hAnsi="Times New Roman" w:cs="Times New Roman"/>
                <w:color w:val="1F497D" w:themeColor="text2"/>
              </w:rPr>
              <w:t>Nastavni listić 3</w:t>
            </w:r>
            <w:r w:rsidRPr="00C91B93">
              <w:rPr>
                <w:rFonts w:ascii="Times New Roman" w:eastAsia="Times New Roman" w:hAnsi="Times New Roman" w:cs="Times New Roman"/>
                <w:color w:val="1F497D" w:themeColor="text2"/>
              </w:rPr>
              <w:t>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BA7042" w:rsidRPr="00C91B93" w:rsidRDefault="00BA7042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- </w:t>
            </w:r>
            <w:r w:rsidRPr="00C91B93">
              <w:rPr>
                <w:rFonts w:ascii="Times New Roman" w:eastAsia="Times New Roman" w:hAnsi="Times New Roman" w:cs="Times New Roman"/>
                <w:color w:val="00B050"/>
              </w:rPr>
              <w:t>provjeriti rješenja nastavnog listića uz dodatna objašnjenja,</w:t>
            </w:r>
            <w:r w:rsidRPr="00C91B93">
              <w:rPr>
                <w:rFonts w:ascii="Times New Roman" w:eastAsia="Times New Roman" w:hAnsi="Times New Roman" w:cs="Times New Roman"/>
                <w:b/>
                <w:color w:val="00B050"/>
              </w:rPr>
              <w:t xml:space="preserve"> </w:t>
            </w:r>
            <w:r w:rsidRPr="00C91B93">
              <w:rPr>
                <w:rFonts w:ascii="Times New Roman" w:eastAsia="Times New Roman" w:hAnsi="Times New Roman" w:cs="Times New Roman"/>
                <w:color w:val="00B050"/>
              </w:rPr>
              <w:t xml:space="preserve">ispraviti eventualne 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>po</w:t>
            </w:r>
            <w:r w:rsidRPr="00C91B93">
              <w:rPr>
                <w:rFonts w:ascii="Times New Roman" w:eastAsia="Times New Roman" w:hAnsi="Times New Roman" w:cs="Times New Roman"/>
                <w:color w:val="00B050"/>
              </w:rPr>
              <w:t>greške i dopuniti bilješke u bilježnici</w:t>
            </w:r>
          </w:p>
          <w:p w:rsidR="00BA7042" w:rsidRPr="00C91B93" w:rsidRDefault="00BA7042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BA7042" w:rsidRPr="00C91B93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1B9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BA7042" w:rsidRPr="008A3FE0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8A3FE0">
              <w:rPr>
                <w:rFonts w:ascii="Times New Roman" w:eastAsia="Times New Roman" w:hAnsi="Times New Roman" w:cs="Times New Roman"/>
                <w:color w:val="00B050"/>
              </w:rPr>
              <w:t>raćenje rada učenika, korekcije po potrebi i davanje povratne informacije</w:t>
            </w:r>
          </w:p>
          <w:p w:rsidR="00BA7042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BA7042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BA7042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BA7042" w:rsidRPr="00C91B93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BA7042" w:rsidRPr="00C91B93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BA7042" w:rsidRPr="00C91B93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- izlazna kartica (</w:t>
            </w:r>
            <w:proofErr w:type="spellStart"/>
            <w:r w:rsidRPr="00C91B93">
              <w:rPr>
                <w:rFonts w:ascii="Times New Roman" w:eastAsia="Times New Roman" w:hAnsi="Times New Roman" w:cs="Times New Roman"/>
                <w:color w:val="4F81BD" w:themeColor="accent1"/>
              </w:rPr>
              <w:t>samoprocjen</w:t>
            </w: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)</w:t>
            </w:r>
          </w:p>
        </w:tc>
      </w:tr>
      <w:tr w:rsidR="00BA7042" w:rsidRPr="00C91B93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BA7042" w:rsidRPr="00C91B93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91B93">
              <w:rPr>
                <w:rFonts w:ascii="Times New Roman" w:eastAsia="Times New Roman" w:hAnsi="Times New Roman" w:cs="Times New Roman"/>
                <w:b/>
              </w:rPr>
              <w:t>Domaća zadaća:</w:t>
            </w:r>
          </w:p>
        </w:tc>
        <w:tc>
          <w:tcPr>
            <w:tcW w:w="6870" w:type="dxa"/>
            <w:gridSpan w:val="7"/>
          </w:tcPr>
          <w:p w:rsidR="00BA7042" w:rsidRPr="00C91B93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91B93">
              <w:rPr>
                <w:rFonts w:ascii="Times New Roman" w:eastAsia="Times New Roman" w:hAnsi="Times New Roman" w:cs="Times New Roman"/>
              </w:rPr>
              <w:t>- pročitati u DDS sadržaje vezane za spolno sazrijevanje čovjeka i na papirić, anonimno, postaviti pitanje na temu: “</w:t>
            </w:r>
            <w:r w:rsidRPr="00C91B93">
              <w:rPr>
                <w:rFonts w:ascii="Times New Roman" w:eastAsia="Times New Roman" w:hAnsi="Times New Roman" w:cs="Times New Roman"/>
                <w:i/>
                <w:iCs/>
              </w:rPr>
              <w:t>Sve što me zanima, a ne usudim se pitati o pojavama u pubertetu“.</w:t>
            </w:r>
            <w:r w:rsidRPr="00C91B93">
              <w:rPr>
                <w:rFonts w:ascii="Times New Roman" w:eastAsia="Times New Roman" w:hAnsi="Times New Roman" w:cs="Times New Roman"/>
              </w:rPr>
              <w:t xml:space="preserve"> Pitanje odložiti u za to predviđenu kutiju, na katedri u kabinetu prilikom ulaska u učionicu idući nastavni sat prirode.</w:t>
            </w:r>
          </w:p>
          <w:p w:rsidR="00BA7042" w:rsidRPr="00C91B93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91B93">
              <w:rPr>
                <w:rFonts w:ascii="Times New Roman" w:eastAsia="Times New Roman" w:hAnsi="Times New Roman" w:cs="Times New Roman"/>
              </w:rPr>
              <w:t xml:space="preserve">- završiti zadatke </w:t>
            </w:r>
            <w:r w:rsidRPr="00C91B9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Što mi se događa</w:t>
            </w:r>
            <w:r w:rsidRPr="00C91B93">
              <w:rPr>
                <w:rFonts w:ascii="Times New Roman" w:eastAsia="Times New Roman" w:hAnsi="Times New Roman" w:cs="Times New Roman"/>
                <w:color w:val="000000"/>
              </w:rPr>
              <w:t xml:space="preserve">, RB str. 73. – 75. </w:t>
            </w:r>
          </w:p>
          <w:p w:rsidR="00BA7042" w:rsidRPr="00C91B93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Z</w:t>
            </w:r>
            <w:r w:rsidRPr="00202531">
              <w:rPr>
                <w:rFonts w:ascii="Times New Roman" w:eastAsia="Times New Roman" w:hAnsi="Times New Roman" w:cs="Times New Roman"/>
                <w:bCs/>
                <w:color w:val="000000"/>
              </w:rPr>
              <w:t>adatak 1.</w:t>
            </w:r>
            <w:r w:rsidRPr="00C91B93">
              <w:rPr>
                <w:rFonts w:ascii="Times New Roman" w:eastAsia="Times New Roman" w:hAnsi="Times New Roman" w:cs="Times New Roman"/>
                <w:color w:val="000000"/>
              </w:rPr>
              <w:t xml:space="preserve"> razraditi detaljnije projekt i radionicu prema istraživačkom pitanju i osnovnim smjernicama postavljenim na nastavnom satu. </w:t>
            </w:r>
          </w:p>
          <w:p w:rsidR="00BA7042" w:rsidRPr="00C91B93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91B93">
              <w:rPr>
                <w:rFonts w:ascii="Times New Roman" w:eastAsia="Times New Roman" w:hAnsi="Times New Roman" w:cs="Times New Roman"/>
              </w:rPr>
              <w:lastRenderedPageBreak/>
              <w:t>Zadatak 2. pripremiti argumente, dodatno se informirati, razgovarati s roditeljima kako bi se što bolje pripremili za debatu</w:t>
            </w:r>
          </w:p>
        </w:tc>
      </w:tr>
      <w:tr w:rsidR="00BA7042" w:rsidRPr="00C91B93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BA7042" w:rsidRPr="00C91B93" w:rsidRDefault="00BA7042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1B93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Prijedlozi za provjeru ostvarenosti ishoda </w:t>
            </w:r>
            <w:r w:rsidRPr="00C91B93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BA7042" w:rsidRPr="00C91B93" w:rsidTr="00F710EA">
        <w:tc>
          <w:tcPr>
            <w:tcW w:w="9510" w:type="dxa"/>
            <w:gridSpan w:val="10"/>
            <w:shd w:val="clear" w:color="auto" w:fill="auto"/>
          </w:tcPr>
          <w:p w:rsidR="00BA7042" w:rsidRPr="00C91B93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91B93">
              <w:rPr>
                <w:rFonts w:ascii="Times New Roman" w:eastAsia="Times New Roman" w:hAnsi="Times New Roman" w:cs="Times New Roman"/>
              </w:rPr>
              <w:t>1. Usporedi sjemenike i jajnike u njihovom djelovanju. (R2)</w:t>
            </w:r>
          </w:p>
          <w:p w:rsidR="00BA7042" w:rsidRPr="00C91B93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91B93">
              <w:rPr>
                <w:rFonts w:ascii="Times New Roman" w:eastAsia="Times New Roman" w:hAnsi="Times New Roman" w:cs="Times New Roman"/>
              </w:rPr>
              <w:t>2. Opiši što sve utječe na razvoj zametka u maternici. (R2)</w:t>
            </w:r>
          </w:p>
          <w:p w:rsidR="00BA7042" w:rsidRPr="00C91B93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91B93"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1B93">
              <w:rPr>
                <w:rFonts w:ascii="Times New Roman" w:eastAsia="Times New Roman" w:hAnsi="Times New Roman" w:cs="Times New Roman"/>
              </w:rPr>
              <w:t>Jajne stanice su jedne od najvećih stanica i ima ih jako malo u odnosu na spermije koji su jedne od najmanjih stanica u tijelu. Objasni razloge zašto je to tako. (R3)</w:t>
            </w:r>
          </w:p>
          <w:p w:rsidR="00BA7042" w:rsidRPr="00C91B93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91B93">
              <w:rPr>
                <w:rFonts w:ascii="Times New Roman" w:eastAsia="Times New Roman" w:hAnsi="Times New Roman" w:cs="Times New Roman"/>
              </w:rPr>
              <w:t>4. Objasni zašto za vrijeme trudnoće izostaje menstruacija. (R2)</w:t>
            </w:r>
          </w:p>
          <w:p w:rsidR="00BA7042" w:rsidRPr="00C91B93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91B93">
              <w:rPr>
                <w:rFonts w:ascii="Times New Roman" w:eastAsia="Times New Roman" w:hAnsi="Times New Roman" w:cs="Times New Roman"/>
              </w:rPr>
              <w:t>5. Navedi na što sve u tvom tijelu sada utječu tvoji spolni hormoni. (R2)</w:t>
            </w:r>
          </w:p>
          <w:p w:rsidR="00BA7042" w:rsidRPr="00C91B93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91B93">
              <w:rPr>
                <w:rFonts w:ascii="Times New Roman" w:eastAsia="Times New Roman" w:hAnsi="Times New Roman" w:cs="Times New Roman"/>
              </w:rPr>
              <w:t xml:space="preserve">6. Opiši razlike između menstruacije i </w:t>
            </w:r>
            <w:proofErr w:type="spellStart"/>
            <w:r w:rsidRPr="00C91B93">
              <w:rPr>
                <w:rFonts w:ascii="Times New Roman" w:eastAsia="Times New Roman" w:hAnsi="Times New Roman" w:cs="Times New Roman"/>
              </w:rPr>
              <w:t>polucije</w:t>
            </w:r>
            <w:proofErr w:type="spellEnd"/>
            <w:r w:rsidRPr="00C91B93">
              <w:rPr>
                <w:rFonts w:ascii="Times New Roman" w:eastAsia="Times New Roman" w:hAnsi="Times New Roman" w:cs="Times New Roman"/>
              </w:rPr>
              <w:t>. (R2)</w:t>
            </w:r>
          </w:p>
          <w:p w:rsidR="00BA7042" w:rsidRPr="00C91B93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91B93">
              <w:rPr>
                <w:rFonts w:ascii="Times New Roman" w:eastAsia="Times New Roman" w:hAnsi="Times New Roman" w:cs="Times New Roman"/>
              </w:rPr>
              <w:t xml:space="preserve">7. Objasni zašto menstruacija i </w:t>
            </w:r>
            <w:proofErr w:type="spellStart"/>
            <w:r w:rsidRPr="00C91B93">
              <w:rPr>
                <w:rFonts w:ascii="Times New Roman" w:eastAsia="Times New Roman" w:hAnsi="Times New Roman" w:cs="Times New Roman"/>
              </w:rPr>
              <w:t>polucija</w:t>
            </w:r>
            <w:proofErr w:type="spellEnd"/>
            <w:r w:rsidRPr="00C91B93">
              <w:rPr>
                <w:rFonts w:ascii="Times New Roman" w:eastAsia="Times New Roman" w:hAnsi="Times New Roman" w:cs="Times New Roman"/>
              </w:rPr>
              <w:t xml:space="preserve"> označavaju početak spolne zrelosti. (R2)</w:t>
            </w:r>
          </w:p>
          <w:p w:rsidR="00BA7042" w:rsidRPr="00C91B93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91B93">
              <w:rPr>
                <w:rFonts w:ascii="Times New Roman" w:eastAsia="Times New Roman" w:hAnsi="Times New Roman" w:cs="Times New Roman"/>
              </w:rPr>
              <w:t>8. Navedi koje su zajedničke promjene u dječaka i djevojčica tijekom puberteta. (R1)</w:t>
            </w:r>
          </w:p>
          <w:p w:rsidR="00BA7042" w:rsidRPr="00C91B93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91B93">
              <w:rPr>
                <w:rFonts w:ascii="Times New Roman" w:eastAsia="Times New Roman" w:hAnsi="Times New Roman" w:cs="Times New Roman"/>
              </w:rPr>
              <w:t>9. Obrazloži zašto je eksperimentiranje sa sredstvima ovisnosti štetno za zdravlje, posebno u pubertetu. (R2)</w:t>
            </w:r>
          </w:p>
          <w:p w:rsidR="00BA7042" w:rsidRPr="00C91B93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91B93">
              <w:rPr>
                <w:rFonts w:ascii="Times New Roman" w:eastAsia="Times New Roman" w:hAnsi="Times New Roman" w:cs="Times New Roman"/>
              </w:rPr>
              <w:t>10. Opiši koji su pozitivni učinci bavljenja sportom tijekom puberteta. (R2)</w:t>
            </w:r>
          </w:p>
        </w:tc>
      </w:tr>
      <w:tr w:rsidR="00BA7042" w:rsidRPr="00C91B93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BA7042" w:rsidRPr="00C91B93" w:rsidRDefault="00BA7042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1B93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BA7042" w:rsidRPr="00C91B93" w:rsidTr="00F710EA">
        <w:tc>
          <w:tcPr>
            <w:tcW w:w="2640" w:type="dxa"/>
            <w:gridSpan w:val="3"/>
            <w:shd w:val="clear" w:color="auto" w:fill="DEEBF6"/>
          </w:tcPr>
          <w:p w:rsidR="00BA7042" w:rsidRPr="00C91B93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91B93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BA7042" w:rsidRPr="00C91B93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91B93">
              <w:rPr>
                <w:rFonts w:ascii="Times New Roman" w:eastAsia="Times New Roman" w:hAnsi="Times New Roman" w:cs="Times New Roman"/>
              </w:rPr>
              <w:t xml:space="preserve">- rješavaju kviz </w:t>
            </w:r>
            <w:proofErr w:type="spellStart"/>
            <w:r w:rsidRPr="00C91B93">
              <w:rPr>
                <w:rFonts w:ascii="Times New Roman" w:eastAsia="Times New Roman" w:hAnsi="Times New Roman" w:cs="Times New Roman"/>
              </w:rPr>
              <w:t>Kahoot</w:t>
            </w:r>
            <w:proofErr w:type="spellEnd"/>
          </w:p>
          <w:p w:rsidR="00BA7042" w:rsidRPr="00C91B93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91B93">
              <w:rPr>
                <w:rFonts w:ascii="Times New Roman" w:eastAsia="Times New Roman" w:hAnsi="Times New Roman" w:cs="Times New Roman"/>
              </w:rPr>
              <w:t xml:space="preserve">- sudjeluju u radu u paru  </w:t>
            </w:r>
          </w:p>
          <w:p w:rsidR="00BA7042" w:rsidRPr="00C91B93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  <w:r w:rsidRPr="00C91B93">
              <w:rPr>
                <w:rFonts w:ascii="Times New Roman" w:eastAsia="Times New Roman" w:hAnsi="Times New Roman" w:cs="Times New Roman"/>
              </w:rPr>
              <w:t xml:space="preserve">- rješavanju </w:t>
            </w:r>
            <w:r w:rsidRPr="00202531">
              <w:rPr>
                <w:rFonts w:ascii="Times New Roman" w:eastAsia="Times New Roman" w:hAnsi="Times New Roman" w:cs="Times New Roman"/>
                <w:color w:val="1F497D" w:themeColor="text2"/>
              </w:rPr>
              <w:t xml:space="preserve">Nastavni listić </w:t>
            </w:r>
            <w:r>
              <w:rPr>
                <w:rFonts w:ascii="Times New Roman" w:eastAsia="Times New Roman" w:hAnsi="Times New Roman" w:cs="Times New Roman"/>
                <w:color w:val="1F497D" w:themeColor="text2"/>
              </w:rPr>
              <w:t>4.</w:t>
            </w:r>
          </w:p>
          <w:p w:rsidR="00BA7042" w:rsidRPr="00C91B93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91B93">
              <w:rPr>
                <w:rFonts w:ascii="Times New Roman" w:eastAsia="Times New Roman" w:hAnsi="Times New Roman" w:cs="Times New Roman"/>
              </w:rPr>
              <w:t>- prepoznaju i imenuju organe muškog i ženskog spolnog sustava</w:t>
            </w:r>
          </w:p>
          <w:p w:rsidR="00BA7042" w:rsidRPr="00C91B93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91B93">
              <w:rPr>
                <w:rFonts w:ascii="Times New Roman" w:eastAsia="Times New Roman" w:hAnsi="Times New Roman" w:cs="Times New Roman"/>
              </w:rPr>
              <w:t>- povezuju neke organe s njihovom ulogom</w:t>
            </w:r>
          </w:p>
          <w:p w:rsidR="00BA7042" w:rsidRPr="00C91B93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91B93">
              <w:rPr>
                <w:rFonts w:ascii="Times New Roman" w:eastAsia="Times New Roman" w:hAnsi="Times New Roman" w:cs="Times New Roman"/>
              </w:rPr>
              <w:t>- opisuju promjene u pubertetu</w:t>
            </w:r>
          </w:p>
        </w:tc>
      </w:tr>
      <w:tr w:rsidR="00BA7042" w:rsidRPr="00C91B93" w:rsidTr="00F710EA">
        <w:tc>
          <w:tcPr>
            <w:tcW w:w="2640" w:type="dxa"/>
            <w:gridSpan w:val="3"/>
            <w:shd w:val="clear" w:color="auto" w:fill="DEEBF6"/>
          </w:tcPr>
          <w:p w:rsidR="00BA7042" w:rsidRPr="00C91B93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91B93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BA7042" w:rsidRPr="00C91B93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C91B93">
              <w:rPr>
                <w:rFonts w:ascii="Times New Roman" w:hAnsi="Times New Roman" w:cs="Times New Roman"/>
                <w:color w:val="000000"/>
              </w:rPr>
              <w:t>Osmisliti i izraditi reklamni plakat protiv ovisnosti, slogan, pjesmicu, strip, karikaturu, na papiru ili koristeći digitalne alate.</w:t>
            </w:r>
          </w:p>
        </w:tc>
      </w:tr>
      <w:tr w:rsidR="00BA7042" w:rsidRPr="00C91B93" w:rsidTr="00F710EA">
        <w:tc>
          <w:tcPr>
            <w:tcW w:w="9510" w:type="dxa"/>
            <w:gridSpan w:val="10"/>
            <w:shd w:val="clear" w:color="auto" w:fill="D9E2F3"/>
          </w:tcPr>
          <w:p w:rsidR="00BA7042" w:rsidRPr="00C91B93" w:rsidRDefault="00BA7042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1B93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BA7042" w:rsidRPr="00C91B93" w:rsidTr="00F710EA">
        <w:tc>
          <w:tcPr>
            <w:tcW w:w="9510" w:type="dxa"/>
            <w:gridSpan w:val="10"/>
          </w:tcPr>
          <w:p w:rsidR="00BA7042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A7042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91B93">
              <w:rPr>
                <w:rFonts w:ascii="Times New Roman" w:eastAsia="Times New Roman" w:hAnsi="Times New Roman" w:cs="Times New Roman"/>
                <w:b/>
                <w:color w:val="000000"/>
              </w:rPr>
              <w:t>SPOLNO SAZRIJEVANJE ČOVJEKA</w:t>
            </w:r>
          </w:p>
          <w:p w:rsidR="00BA7042" w:rsidRPr="00C91B93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A7042" w:rsidRPr="00C91B93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91B93">
              <w:rPr>
                <w:rFonts w:ascii="Times New Roman" w:eastAsia="Times New Roman" w:hAnsi="Times New Roman" w:cs="Times New Roman"/>
                <w:b/>
                <w:color w:val="000000"/>
              </w:rPr>
              <w:t>♀  SPOLNI ORGANI                                                    ♂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</w:t>
            </w:r>
            <w:r w:rsidRPr="00C91B93">
              <w:rPr>
                <w:rFonts w:ascii="Times New Roman" w:eastAsia="Times New Roman" w:hAnsi="Times New Roman" w:cs="Times New Roman"/>
                <w:b/>
                <w:color w:val="000000"/>
              </w:rPr>
              <w:t>SPOLNI ORGANI</w:t>
            </w:r>
          </w:p>
          <w:p w:rsidR="00BA7042" w:rsidRPr="00C91B93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91B9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Sjemenici </w:t>
            </w:r>
            <w:r w:rsidRPr="00C91B9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– muški spolni hormoni  </w:t>
            </w:r>
            <w:r w:rsidRPr="00C91B9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                       Jajnici – </w:t>
            </w:r>
            <w:r w:rsidRPr="00C91B93">
              <w:rPr>
                <w:rFonts w:ascii="Times New Roman" w:eastAsia="Times New Roman" w:hAnsi="Times New Roman" w:cs="Times New Roman"/>
                <w:bCs/>
                <w:color w:val="000000"/>
              </w:rPr>
              <w:t>ženski spolni hormoni</w:t>
            </w:r>
          </w:p>
          <w:p w:rsidR="00BA7042" w:rsidRPr="00C91B93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91B9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C91B93">
              <w:rPr>
                <w:rFonts w:ascii="Times New Roman" w:eastAsia="Times New Roman" w:hAnsi="Times New Roman" w:cs="Times New Roman"/>
                <w:bCs/>
                <w:color w:val="000000"/>
              </w:rPr>
              <w:t>spermiji                                                                       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C91B93">
              <w:rPr>
                <w:rFonts w:ascii="Times New Roman" w:eastAsia="Times New Roman" w:hAnsi="Times New Roman" w:cs="Times New Roman"/>
                <w:bCs/>
                <w:color w:val="000000"/>
              </w:rPr>
              <w:t>jajne stanice</w:t>
            </w:r>
          </w:p>
          <w:p w:rsidR="00BA7042" w:rsidRPr="00C91B93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91B9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Sjemenovodi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                      </w:t>
            </w:r>
            <w:r w:rsidRPr="00C91B9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Jajovodi - </w:t>
            </w:r>
            <w:r w:rsidRPr="00C91B93">
              <w:rPr>
                <w:rFonts w:ascii="Times New Roman" w:eastAsia="Times New Roman" w:hAnsi="Times New Roman" w:cs="Times New Roman"/>
                <w:bCs/>
                <w:color w:val="000000"/>
              </w:rPr>
              <w:t>oplodnja</w:t>
            </w:r>
          </w:p>
          <w:p w:rsidR="00BA7042" w:rsidRPr="00C91B93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91B93">
              <w:rPr>
                <w:rFonts w:ascii="Times New Roman" w:eastAsia="Times New Roman" w:hAnsi="Times New Roman" w:cs="Times New Roman"/>
                <w:b/>
                <w:color w:val="000000"/>
              </w:rPr>
              <w:t>Mokraćno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Pr="00C91B9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spolna cijev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C91B9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Maternica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razvoj zametka; t</w:t>
            </w:r>
            <w:r w:rsidRPr="00C91B93">
              <w:rPr>
                <w:rFonts w:ascii="Times New Roman" w:eastAsia="Times New Roman" w:hAnsi="Times New Roman" w:cs="Times New Roman"/>
                <w:bCs/>
                <w:color w:val="000000"/>
              </w:rPr>
              <w:t>rudnoća</w:t>
            </w:r>
            <w:r w:rsidRPr="00C91B9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                                         </w:t>
            </w:r>
          </w:p>
          <w:p w:rsidR="00BA7042" w:rsidRPr="00C91B93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91B9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Spolni ud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                     </w:t>
            </w:r>
            <w:r w:rsidRPr="00C91B93">
              <w:rPr>
                <w:rFonts w:ascii="Times New Roman" w:eastAsia="Times New Roman" w:hAnsi="Times New Roman" w:cs="Times New Roman"/>
                <w:b/>
                <w:color w:val="000000"/>
              </w:rPr>
              <w:t>Rodnica</w:t>
            </w:r>
          </w:p>
          <w:p w:rsidR="00BA7042" w:rsidRPr="00C91B93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91B9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                      </w:t>
            </w:r>
            <w:r w:rsidRPr="00C91B93">
              <w:rPr>
                <w:rFonts w:ascii="Times New Roman" w:eastAsia="Times New Roman" w:hAnsi="Times New Roman" w:cs="Times New Roman"/>
                <w:b/>
                <w:color w:val="000000"/>
              </w:rPr>
              <w:t>Stidnica</w:t>
            </w:r>
          </w:p>
          <w:p w:rsidR="00BA7042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A7042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A7042" w:rsidRPr="00C91B93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91B9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PUBERTET – </w:t>
            </w:r>
            <w:r w:rsidRPr="00C91B93">
              <w:rPr>
                <w:rFonts w:ascii="Times New Roman" w:eastAsia="Times New Roman" w:hAnsi="Times New Roman" w:cs="Times New Roman"/>
                <w:bCs/>
                <w:color w:val="000000"/>
              </w:rPr>
              <w:t>od 10 – 16 godine</w:t>
            </w:r>
          </w:p>
          <w:p w:rsidR="00BA7042" w:rsidRPr="00C91B93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91B9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Utjecaj hormona na promjene: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</w:t>
            </w:r>
            <w:r w:rsidRPr="00C91B93">
              <w:rPr>
                <w:rFonts w:ascii="Times New Roman" w:eastAsia="Times New Roman" w:hAnsi="Times New Roman" w:cs="Times New Roman"/>
                <w:b/>
                <w:color w:val="000000"/>
              </w:rPr>
              <w:t>polne</w:t>
            </w:r>
            <w:r w:rsidRPr="00C91B9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POLUCIJA, </w:t>
            </w:r>
            <w:r w:rsidRPr="00C91B93">
              <w:rPr>
                <w:rFonts w:ascii="Times New Roman" w:eastAsia="Times New Roman" w:hAnsi="Times New Roman" w:cs="Times New Roman"/>
                <w:b/>
                <w:color w:val="000000"/>
              </w:rPr>
              <w:t>MENSTRUACIJA</w:t>
            </w:r>
          </w:p>
          <w:p w:rsidR="00BA7042" w:rsidRPr="00C91B93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91B9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</w:t>
            </w:r>
            <w:r w:rsidRPr="00C91B93">
              <w:rPr>
                <w:rFonts w:ascii="Times New Roman" w:eastAsia="Times New Roman" w:hAnsi="Times New Roman" w:cs="Times New Roman"/>
                <w:b/>
                <w:color w:val="000000"/>
              </w:rPr>
              <w:t>izičke</w:t>
            </w:r>
            <w:r w:rsidRPr="00C91B9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–</w:t>
            </w:r>
            <w:r w:rsidRPr="00C91B9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rast i razvoj</w:t>
            </w:r>
          </w:p>
          <w:p w:rsidR="00BA7042" w:rsidRPr="00C91B93" w:rsidRDefault="00BA704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91B9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</w:t>
            </w:r>
            <w:r w:rsidRPr="00C91B9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sihičke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–</w:t>
            </w:r>
            <w:r w:rsidRPr="00C91B9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ponašanje</w:t>
            </w:r>
          </w:p>
        </w:tc>
      </w:tr>
      <w:tr w:rsidR="00BA7042" w:rsidRPr="00C91B93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BA7042" w:rsidRPr="00C91B93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91B93">
              <w:rPr>
                <w:rFonts w:ascii="Times New Roman" w:eastAsia="Times New Roman" w:hAnsi="Times New Roman" w:cs="Times New Roman"/>
                <w:b/>
              </w:rPr>
              <w:lastRenderedPageBreak/>
              <w:t>Popis priloga:</w:t>
            </w:r>
          </w:p>
        </w:tc>
        <w:tc>
          <w:tcPr>
            <w:tcW w:w="6870" w:type="dxa"/>
            <w:gridSpan w:val="7"/>
          </w:tcPr>
          <w:p w:rsidR="00BA7042" w:rsidRPr="00C91B93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91B93">
              <w:rPr>
                <w:rFonts w:ascii="Times New Roman" w:eastAsia="Times New Roman" w:hAnsi="Times New Roman" w:cs="Times New Roman"/>
              </w:rPr>
              <w:t>Nastavni listić 1. Zada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 w:rsidRPr="00C91B93">
              <w:rPr>
                <w:rFonts w:ascii="Times New Roman" w:eastAsia="Times New Roman" w:hAnsi="Times New Roman" w:cs="Times New Roman"/>
              </w:rPr>
              <w:t>ci na radnim mjestima</w:t>
            </w:r>
          </w:p>
          <w:p w:rsidR="00BA7042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91B93">
              <w:rPr>
                <w:rFonts w:ascii="Times New Roman" w:eastAsia="Times New Roman" w:hAnsi="Times New Roman" w:cs="Times New Roman"/>
              </w:rPr>
              <w:t xml:space="preserve">Nastavni listić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C91B93">
              <w:rPr>
                <w:rFonts w:ascii="Times New Roman" w:eastAsia="Times New Roman" w:hAnsi="Times New Roman" w:cs="Times New Roman"/>
              </w:rPr>
              <w:t xml:space="preserve">. Izlazna kartica za </w:t>
            </w:r>
            <w:proofErr w:type="spellStart"/>
            <w:r w:rsidRPr="00C91B93">
              <w:rPr>
                <w:rFonts w:ascii="Times New Roman" w:eastAsia="Times New Roman" w:hAnsi="Times New Roman" w:cs="Times New Roman"/>
              </w:rPr>
              <w:t>samoprocjenu</w:t>
            </w:r>
            <w:proofErr w:type="spellEnd"/>
            <w:r w:rsidRPr="00C91B93">
              <w:rPr>
                <w:rFonts w:ascii="Times New Roman" w:eastAsia="Times New Roman" w:hAnsi="Times New Roman" w:cs="Times New Roman"/>
              </w:rPr>
              <w:t xml:space="preserve"> rada u paru</w:t>
            </w:r>
          </w:p>
          <w:p w:rsidR="00BA7042" w:rsidRPr="00C91B93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91B93">
              <w:rPr>
                <w:rFonts w:ascii="Times New Roman" w:eastAsia="Times New Roman" w:hAnsi="Times New Roman" w:cs="Times New Roman"/>
              </w:rPr>
              <w:t xml:space="preserve">Nastavni listić 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C91B93"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1" w:name="_Hlk16760568"/>
            <w:r w:rsidRPr="00C91B93">
              <w:rPr>
                <w:rFonts w:ascii="Times New Roman" w:eastAsia="Times New Roman" w:hAnsi="Times New Roman" w:cs="Times New Roman"/>
              </w:rPr>
              <w:t xml:space="preserve">Izlazna kartica za </w:t>
            </w:r>
            <w:proofErr w:type="spellStart"/>
            <w:r w:rsidRPr="00C91B93">
              <w:rPr>
                <w:rFonts w:ascii="Times New Roman" w:eastAsia="Times New Roman" w:hAnsi="Times New Roman" w:cs="Times New Roman"/>
              </w:rPr>
              <w:t>samoprocjenu</w:t>
            </w:r>
            <w:proofErr w:type="spellEnd"/>
            <w:r w:rsidRPr="00C91B93">
              <w:rPr>
                <w:rFonts w:ascii="Times New Roman" w:eastAsia="Times New Roman" w:hAnsi="Times New Roman" w:cs="Times New Roman"/>
              </w:rPr>
              <w:t xml:space="preserve"> Spolno sazrijevanje čovjeka</w:t>
            </w:r>
          </w:p>
          <w:bookmarkEnd w:id="1"/>
          <w:p w:rsidR="00BA7042" w:rsidRPr="00C91B93" w:rsidRDefault="00BA704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91B93">
              <w:rPr>
                <w:rFonts w:ascii="Times New Roman" w:eastAsia="Times New Roman" w:hAnsi="Times New Roman" w:cs="Times New Roman"/>
              </w:rPr>
              <w:t>Nastavni listić 4. Prijedlog zadataka za učenike s teškoćama</w:t>
            </w:r>
          </w:p>
        </w:tc>
      </w:tr>
    </w:tbl>
    <w:p w:rsidR="00BA7042" w:rsidRDefault="00BA7042" w:rsidP="00BA704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BA7042" w:rsidRDefault="00BA7042" w:rsidP="00BA7042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202531">
        <w:rPr>
          <w:rFonts w:ascii="Times New Roman" w:eastAsia="Times New Roman" w:hAnsi="Times New Roman" w:cs="Times New Roman"/>
          <w:b/>
        </w:rPr>
        <w:lastRenderedPageBreak/>
        <w:t>Nastavni listić 1.</w:t>
      </w:r>
    </w:p>
    <w:p w:rsidR="00BA7042" w:rsidRPr="00202531" w:rsidRDefault="00BA7042" w:rsidP="00BA7042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BA7042" w:rsidRDefault="00BA7042" w:rsidP="00BA7042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0070C0"/>
        </w:rPr>
      </w:pPr>
      <w:r w:rsidRPr="00C91B93">
        <w:rPr>
          <w:rFonts w:ascii="Times New Roman" w:eastAsia="Times New Roman" w:hAnsi="Times New Roman" w:cs="Times New Roman"/>
          <w:color w:val="0070C0"/>
        </w:rPr>
        <w:t>Zada</w:t>
      </w:r>
      <w:r>
        <w:rPr>
          <w:rFonts w:ascii="Times New Roman" w:eastAsia="Times New Roman" w:hAnsi="Times New Roman" w:cs="Times New Roman"/>
          <w:color w:val="0070C0"/>
        </w:rPr>
        <w:t>t</w:t>
      </w:r>
      <w:r w:rsidRPr="00C91B93">
        <w:rPr>
          <w:rFonts w:ascii="Times New Roman" w:eastAsia="Times New Roman" w:hAnsi="Times New Roman" w:cs="Times New Roman"/>
          <w:color w:val="0070C0"/>
        </w:rPr>
        <w:t>ci na radnim mjestima</w:t>
      </w:r>
    </w:p>
    <w:p w:rsidR="00BA7042" w:rsidRPr="00C91B93" w:rsidRDefault="00BA7042" w:rsidP="00BA7042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0070C0"/>
        </w:rPr>
      </w:pPr>
    </w:p>
    <w:p w:rsidR="00BA7042" w:rsidRPr="00C91B93" w:rsidRDefault="00BA7042" w:rsidP="00BA7042">
      <w:pPr>
        <w:pStyle w:val="Normal1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C91B93">
        <w:rPr>
          <w:rFonts w:ascii="Times New Roman" w:eastAsia="Times New Roman" w:hAnsi="Times New Roman" w:cs="Times New Roman"/>
          <w:b/>
          <w:bCs/>
        </w:rPr>
        <w:t>radno mjesto: MUŠKI SPOLNI ORGANI</w:t>
      </w:r>
    </w:p>
    <w:p w:rsidR="00BA7042" w:rsidRPr="00C91B93" w:rsidRDefault="00BA7042" w:rsidP="00BA7042">
      <w:pPr>
        <w:pStyle w:val="Normal1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</w:rPr>
      </w:pPr>
      <w:bookmarkStart w:id="2" w:name="_Hlk16763144"/>
      <w:r w:rsidRPr="00C91B93">
        <w:rPr>
          <w:rFonts w:ascii="Times New Roman" w:eastAsia="Times New Roman" w:hAnsi="Times New Roman" w:cs="Times New Roman"/>
        </w:rPr>
        <w:t xml:space="preserve">Pročitajte </w:t>
      </w:r>
      <w:r w:rsidRPr="00C91B93">
        <w:rPr>
          <w:rFonts w:ascii="Times New Roman" w:eastAsia="Times New Roman" w:hAnsi="Times New Roman" w:cs="Times New Roman"/>
          <w:b/>
          <w:bCs/>
        </w:rPr>
        <w:t>prvi</w:t>
      </w:r>
      <w:r w:rsidRPr="00C91B93">
        <w:rPr>
          <w:rFonts w:ascii="Times New Roman" w:eastAsia="Times New Roman" w:hAnsi="Times New Roman" w:cs="Times New Roman"/>
        </w:rPr>
        <w:t xml:space="preserve"> odlomak teksta </w:t>
      </w:r>
      <w:r w:rsidRPr="00C91B93">
        <w:rPr>
          <w:rFonts w:ascii="Times New Roman" w:eastAsia="Times New Roman" w:hAnsi="Times New Roman" w:cs="Times New Roman"/>
          <w:i/>
          <w:iCs/>
        </w:rPr>
        <w:t xml:space="preserve">Spolno sazrijevanje čovjeka </w:t>
      </w:r>
      <w:r w:rsidRPr="00C91B93">
        <w:rPr>
          <w:rFonts w:ascii="Times New Roman" w:eastAsia="Times New Roman" w:hAnsi="Times New Roman" w:cs="Times New Roman"/>
        </w:rPr>
        <w:t>u udžbeniku str. 78. i proučite sliku 5.12..</w:t>
      </w:r>
    </w:p>
    <w:p w:rsidR="00BA7042" w:rsidRPr="00C91B93" w:rsidRDefault="00BA7042" w:rsidP="00BA7042">
      <w:pPr>
        <w:pStyle w:val="Normal1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C91B93">
        <w:rPr>
          <w:rFonts w:ascii="Times New Roman" w:eastAsia="Times New Roman" w:hAnsi="Times New Roman" w:cs="Times New Roman"/>
        </w:rPr>
        <w:t>U bilježnicu ispišite muške spolne organe.</w:t>
      </w:r>
    </w:p>
    <w:p w:rsidR="00BA7042" w:rsidRPr="00C91B93" w:rsidRDefault="00BA7042" w:rsidP="00BA7042">
      <w:pPr>
        <w:pStyle w:val="Normal1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C91B93">
        <w:rPr>
          <w:rFonts w:ascii="Times New Roman" w:eastAsia="Times New Roman" w:hAnsi="Times New Roman" w:cs="Times New Roman"/>
        </w:rPr>
        <w:t>Za svaki organ napišite uloge.</w:t>
      </w:r>
    </w:p>
    <w:p w:rsidR="00BA7042" w:rsidRPr="00C91B93" w:rsidRDefault="00BA7042" w:rsidP="00BA7042">
      <w:pPr>
        <w:pStyle w:val="Normal1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C91B93">
        <w:rPr>
          <w:rFonts w:ascii="Times New Roman" w:eastAsia="Times New Roman" w:hAnsi="Times New Roman" w:cs="Times New Roman"/>
        </w:rPr>
        <w:t xml:space="preserve">Od </w:t>
      </w:r>
      <w:proofErr w:type="spellStart"/>
      <w:r w:rsidRPr="00C91B93">
        <w:rPr>
          <w:rFonts w:ascii="Times New Roman" w:eastAsia="Times New Roman" w:hAnsi="Times New Roman" w:cs="Times New Roman"/>
        </w:rPr>
        <w:t>puzzli</w:t>
      </w:r>
      <w:proofErr w:type="spellEnd"/>
      <w:r w:rsidRPr="00C91B93">
        <w:rPr>
          <w:rFonts w:ascii="Times New Roman" w:eastAsia="Times New Roman" w:hAnsi="Times New Roman" w:cs="Times New Roman"/>
        </w:rPr>
        <w:t xml:space="preserve"> u kutiji na stolu sastavite muški spolni sustav </w:t>
      </w:r>
      <w:bookmarkStart w:id="3" w:name="_Hlk17913155"/>
      <w:r w:rsidRPr="00C91B93">
        <w:rPr>
          <w:rFonts w:ascii="Times New Roman" w:eastAsia="Times New Roman" w:hAnsi="Times New Roman" w:cs="Times New Roman"/>
        </w:rPr>
        <w:t>i smjestite ih u siluetu ljudskog tijela.</w:t>
      </w:r>
    </w:p>
    <w:bookmarkEnd w:id="2"/>
    <w:bookmarkEnd w:id="3"/>
    <w:p w:rsidR="00BA7042" w:rsidRDefault="00BA7042" w:rsidP="00BA704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BA7042" w:rsidRPr="00C91B93" w:rsidRDefault="00BA7042" w:rsidP="00BA704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BA7042" w:rsidRPr="00C91B93" w:rsidRDefault="00BA7042" w:rsidP="00BA7042">
      <w:pPr>
        <w:pStyle w:val="Normal1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C91B93">
        <w:rPr>
          <w:rFonts w:ascii="Times New Roman" w:eastAsia="Times New Roman" w:hAnsi="Times New Roman" w:cs="Times New Roman"/>
          <w:b/>
          <w:bCs/>
        </w:rPr>
        <w:t>radno mjesto: ŽENSKI SPOLNI ORGANI</w:t>
      </w:r>
    </w:p>
    <w:p w:rsidR="00BA7042" w:rsidRPr="00C91B93" w:rsidRDefault="00BA7042" w:rsidP="00BA7042">
      <w:pPr>
        <w:pStyle w:val="Normal1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</w:rPr>
      </w:pPr>
      <w:bookmarkStart w:id="4" w:name="_Hlk16763411"/>
      <w:r w:rsidRPr="00C91B93">
        <w:rPr>
          <w:rFonts w:ascii="Times New Roman" w:eastAsia="Times New Roman" w:hAnsi="Times New Roman" w:cs="Times New Roman"/>
        </w:rPr>
        <w:t xml:space="preserve">Pročitajte </w:t>
      </w:r>
      <w:r w:rsidRPr="00C91B93">
        <w:rPr>
          <w:rFonts w:ascii="Times New Roman" w:eastAsia="Times New Roman" w:hAnsi="Times New Roman" w:cs="Times New Roman"/>
          <w:b/>
          <w:bCs/>
        </w:rPr>
        <w:t>drugi</w:t>
      </w:r>
      <w:r w:rsidRPr="00C91B93">
        <w:rPr>
          <w:rFonts w:ascii="Times New Roman" w:eastAsia="Times New Roman" w:hAnsi="Times New Roman" w:cs="Times New Roman"/>
        </w:rPr>
        <w:t xml:space="preserve"> odlomak teksta </w:t>
      </w:r>
      <w:r w:rsidRPr="00C91B93">
        <w:rPr>
          <w:rFonts w:ascii="Times New Roman" w:eastAsia="Times New Roman" w:hAnsi="Times New Roman" w:cs="Times New Roman"/>
          <w:i/>
          <w:iCs/>
        </w:rPr>
        <w:t xml:space="preserve">Spolno sazrijevanje čovjeka </w:t>
      </w:r>
      <w:r w:rsidRPr="00C91B93">
        <w:rPr>
          <w:rFonts w:ascii="Times New Roman" w:eastAsia="Times New Roman" w:hAnsi="Times New Roman" w:cs="Times New Roman"/>
        </w:rPr>
        <w:t>u udžbeniku str. 78. i p</w:t>
      </w:r>
      <w:r>
        <w:rPr>
          <w:rFonts w:ascii="Times New Roman" w:eastAsia="Times New Roman" w:hAnsi="Times New Roman" w:cs="Times New Roman"/>
        </w:rPr>
        <w:t>roučite sliku 5.13. na str. 79.</w:t>
      </w:r>
    </w:p>
    <w:bookmarkEnd w:id="4"/>
    <w:p w:rsidR="00BA7042" w:rsidRPr="00C91B93" w:rsidRDefault="00BA7042" w:rsidP="00BA7042">
      <w:pPr>
        <w:pStyle w:val="Normal1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C91B93">
        <w:rPr>
          <w:rFonts w:ascii="Times New Roman" w:eastAsia="Times New Roman" w:hAnsi="Times New Roman" w:cs="Times New Roman"/>
        </w:rPr>
        <w:t>U bilježnicu ispišite ženske spolne organe.</w:t>
      </w:r>
    </w:p>
    <w:p w:rsidR="00BA7042" w:rsidRPr="00C91B93" w:rsidRDefault="00BA7042" w:rsidP="00BA7042">
      <w:pPr>
        <w:pStyle w:val="Normal1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C91B93">
        <w:rPr>
          <w:rFonts w:ascii="Times New Roman" w:eastAsia="Times New Roman" w:hAnsi="Times New Roman" w:cs="Times New Roman"/>
        </w:rPr>
        <w:t>Za svaki organ napišite uloge.</w:t>
      </w:r>
    </w:p>
    <w:p w:rsidR="00BA7042" w:rsidRPr="00C91B93" w:rsidRDefault="00BA7042" w:rsidP="00BA7042">
      <w:pPr>
        <w:pStyle w:val="Normal1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Od </w:t>
      </w:r>
      <w:proofErr w:type="spellStart"/>
      <w:r>
        <w:rPr>
          <w:rFonts w:ascii="Times New Roman" w:eastAsia="Times New Roman" w:hAnsi="Times New Roman" w:cs="Times New Roman"/>
        </w:rPr>
        <w:t>puzzli</w:t>
      </w:r>
      <w:proofErr w:type="spellEnd"/>
      <w:r w:rsidRPr="00C91B93">
        <w:rPr>
          <w:rFonts w:ascii="Times New Roman" w:eastAsia="Times New Roman" w:hAnsi="Times New Roman" w:cs="Times New Roman"/>
        </w:rPr>
        <w:t xml:space="preserve"> u kutiji na stolu sastavite ženski spolni sustav i smjestite ih u siluetu ljudskog tijela.</w:t>
      </w:r>
    </w:p>
    <w:p w:rsidR="00BA7042" w:rsidRPr="00202531" w:rsidRDefault="00BA7042" w:rsidP="00BA7042">
      <w:pPr>
        <w:pStyle w:val="Normal1"/>
        <w:spacing w:after="0" w:line="360" w:lineRule="auto"/>
        <w:rPr>
          <w:rFonts w:ascii="Times New Roman" w:eastAsia="Times New Roman" w:hAnsi="Times New Roman" w:cs="Times New Roman"/>
          <w:bCs/>
        </w:rPr>
      </w:pPr>
    </w:p>
    <w:p w:rsidR="00BA7042" w:rsidRPr="00202531" w:rsidRDefault="00BA7042" w:rsidP="00BA7042">
      <w:pPr>
        <w:pStyle w:val="Normal1"/>
        <w:spacing w:after="0" w:line="360" w:lineRule="auto"/>
        <w:rPr>
          <w:rFonts w:ascii="Times New Roman" w:eastAsia="Times New Roman" w:hAnsi="Times New Roman" w:cs="Times New Roman"/>
          <w:bCs/>
        </w:rPr>
      </w:pPr>
    </w:p>
    <w:p w:rsidR="00BA7042" w:rsidRPr="00C91B93" w:rsidRDefault="00BA7042" w:rsidP="00BA7042">
      <w:pPr>
        <w:pStyle w:val="Normal1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C91B93">
        <w:rPr>
          <w:rFonts w:ascii="Times New Roman" w:eastAsia="Times New Roman" w:hAnsi="Times New Roman" w:cs="Times New Roman"/>
          <w:b/>
          <w:bCs/>
        </w:rPr>
        <w:t>radno mjesto: SPOLNE PROMJENE U PUBERTETU</w:t>
      </w:r>
    </w:p>
    <w:p w:rsidR="00BA7042" w:rsidRPr="00C91B93" w:rsidRDefault="00BA7042" w:rsidP="00BA7042">
      <w:pPr>
        <w:pStyle w:val="Normal1"/>
        <w:spacing w:after="0" w:line="360" w:lineRule="auto"/>
        <w:ind w:left="720"/>
        <w:rPr>
          <w:rFonts w:ascii="Times New Roman" w:eastAsia="Times New Roman" w:hAnsi="Times New Roman" w:cs="Times New Roman"/>
        </w:rPr>
      </w:pPr>
      <w:r w:rsidRPr="00C91B93">
        <w:rPr>
          <w:rFonts w:ascii="Times New Roman" w:eastAsia="Times New Roman" w:hAnsi="Times New Roman" w:cs="Times New Roman"/>
        </w:rPr>
        <w:t xml:space="preserve">Pročitajte treći odlomak teksta </w:t>
      </w:r>
      <w:r w:rsidRPr="00C91B93">
        <w:rPr>
          <w:rFonts w:ascii="Times New Roman" w:eastAsia="Times New Roman" w:hAnsi="Times New Roman" w:cs="Times New Roman"/>
          <w:i/>
          <w:iCs/>
        </w:rPr>
        <w:t xml:space="preserve">Spolno sazrijevanje čovjeka </w:t>
      </w:r>
      <w:r w:rsidRPr="00C91B93">
        <w:rPr>
          <w:rFonts w:ascii="Times New Roman" w:eastAsia="Times New Roman" w:hAnsi="Times New Roman" w:cs="Times New Roman"/>
        </w:rPr>
        <w:t xml:space="preserve">u udžbeniku str. 79. i odlomak teksta na str. 80. </w:t>
      </w:r>
    </w:p>
    <w:p w:rsidR="00BA7042" w:rsidRPr="00C91B93" w:rsidRDefault="00BA7042" w:rsidP="00BA7042">
      <w:pPr>
        <w:pStyle w:val="Normal1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C91B93">
        <w:rPr>
          <w:rFonts w:ascii="Times New Roman" w:eastAsia="Times New Roman" w:hAnsi="Times New Roman" w:cs="Times New Roman"/>
        </w:rPr>
        <w:t>Odgovorite na pitanja.</w:t>
      </w:r>
    </w:p>
    <w:p w:rsidR="00BA7042" w:rsidRPr="00C91B93" w:rsidRDefault="00BA7042" w:rsidP="00BA7042">
      <w:pPr>
        <w:pStyle w:val="Normal1"/>
        <w:spacing w:after="0" w:line="360" w:lineRule="auto"/>
        <w:ind w:left="720"/>
        <w:rPr>
          <w:rFonts w:ascii="Times New Roman" w:eastAsia="Times New Roman" w:hAnsi="Times New Roman" w:cs="Times New Roman"/>
        </w:rPr>
      </w:pPr>
      <w:r w:rsidRPr="00C91B93">
        <w:rPr>
          <w:rFonts w:ascii="Times New Roman" w:eastAsia="Times New Roman" w:hAnsi="Times New Roman" w:cs="Times New Roman"/>
        </w:rPr>
        <w:t>Koja pojava označava početak spolne zrelosti kod dječaka, a koja kod djevojčica?</w:t>
      </w:r>
    </w:p>
    <w:p w:rsidR="00BA7042" w:rsidRPr="00C91B93" w:rsidRDefault="00BA7042" w:rsidP="00BA7042">
      <w:pPr>
        <w:pStyle w:val="Normal1"/>
        <w:spacing w:after="0" w:line="360" w:lineRule="auto"/>
        <w:ind w:left="720"/>
        <w:rPr>
          <w:rFonts w:ascii="Times New Roman" w:eastAsia="Times New Roman" w:hAnsi="Times New Roman" w:cs="Times New Roman"/>
        </w:rPr>
      </w:pPr>
      <w:r w:rsidRPr="00C91B93">
        <w:rPr>
          <w:rFonts w:ascii="Times New Roman" w:eastAsia="Times New Roman" w:hAnsi="Times New Roman" w:cs="Times New Roman"/>
        </w:rPr>
        <w:t>Pod utjecajem čega se događaju te pojave?</w:t>
      </w:r>
    </w:p>
    <w:p w:rsidR="00BA7042" w:rsidRPr="00C91B93" w:rsidRDefault="00BA7042" w:rsidP="00BA7042">
      <w:pPr>
        <w:pStyle w:val="Normal1"/>
        <w:spacing w:after="0" w:line="360" w:lineRule="auto"/>
        <w:ind w:left="720"/>
        <w:rPr>
          <w:rFonts w:ascii="Times New Roman" w:eastAsia="Times New Roman" w:hAnsi="Times New Roman" w:cs="Times New Roman"/>
        </w:rPr>
      </w:pPr>
      <w:r w:rsidRPr="00C91B93">
        <w:rPr>
          <w:rFonts w:ascii="Times New Roman" w:eastAsia="Times New Roman" w:hAnsi="Times New Roman" w:cs="Times New Roman"/>
        </w:rPr>
        <w:t>Opiši kako se događaju te pojave.</w:t>
      </w:r>
    </w:p>
    <w:p w:rsidR="00BA7042" w:rsidRPr="00C91B93" w:rsidRDefault="00BA7042" w:rsidP="00BA7042">
      <w:pPr>
        <w:pStyle w:val="Normal1"/>
        <w:spacing w:after="0" w:line="360" w:lineRule="auto"/>
        <w:ind w:left="720"/>
        <w:rPr>
          <w:rFonts w:ascii="Times New Roman" w:eastAsia="Times New Roman" w:hAnsi="Times New Roman" w:cs="Times New Roman"/>
        </w:rPr>
      </w:pPr>
    </w:p>
    <w:p w:rsidR="00BA7042" w:rsidRPr="00C91B93" w:rsidRDefault="00BA7042" w:rsidP="00BA7042">
      <w:pPr>
        <w:pStyle w:val="Normal1"/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</w:rPr>
      </w:pPr>
    </w:p>
    <w:p w:rsidR="00BA7042" w:rsidRDefault="00BA7042" w:rsidP="00BA7042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br w:type="page"/>
      </w:r>
    </w:p>
    <w:p w:rsidR="00BA7042" w:rsidRPr="00C91B93" w:rsidRDefault="00BA7042" w:rsidP="00BA7042">
      <w:pPr>
        <w:pStyle w:val="Normal1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C91B93">
        <w:rPr>
          <w:rFonts w:ascii="Times New Roman" w:eastAsia="Times New Roman" w:hAnsi="Times New Roman" w:cs="Times New Roman"/>
          <w:b/>
          <w:bCs/>
        </w:rPr>
        <w:lastRenderedPageBreak/>
        <w:t>radno mjesto: FIZIČKE PROMJENE U PUBERTETU</w:t>
      </w:r>
    </w:p>
    <w:p w:rsidR="00BA7042" w:rsidRPr="00C91B93" w:rsidRDefault="00BA7042" w:rsidP="00BA7042">
      <w:pPr>
        <w:pStyle w:val="Normal1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C91B93">
        <w:rPr>
          <w:rFonts w:ascii="Times New Roman" w:eastAsia="Times New Roman" w:hAnsi="Times New Roman" w:cs="Times New Roman"/>
        </w:rPr>
        <w:t xml:space="preserve">Pročitajte prvi i drugi odlomak teksta </w:t>
      </w:r>
      <w:r w:rsidRPr="00C91B93">
        <w:rPr>
          <w:rFonts w:ascii="Times New Roman" w:eastAsia="Times New Roman" w:hAnsi="Times New Roman" w:cs="Times New Roman"/>
          <w:i/>
          <w:iCs/>
        </w:rPr>
        <w:t xml:space="preserve">Spolno sazrijevanje čovjeka </w:t>
      </w:r>
      <w:r w:rsidRPr="00C91B93">
        <w:rPr>
          <w:rFonts w:ascii="Times New Roman" w:eastAsia="Times New Roman" w:hAnsi="Times New Roman" w:cs="Times New Roman"/>
        </w:rPr>
        <w:t>u udžbeniku str. 79. proučite sliku 5.16. na str. 80</w:t>
      </w:r>
      <w:r>
        <w:rPr>
          <w:rFonts w:ascii="Times New Roman" w:eastAsia="Times New Roman" w:hAnsi="Times New Roman" w:cs="Times New Roman"/>
        </w:rPr>
        <w:t>.</w:t>
      </w:r>
    </w:p>
    <w:p w:rsidR="00BA7042" w:rsidRDefault="00BA7042" w:rsidP="00BA7042">
      <w:pPr>
        <w:pStyle w:val="Normal1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C91B93">
        <w:rPr>
          <w:rFonts w:ascii="Times New Roman" w:eastAsia="Times New Roman" w:hAnsi="Times New Roman" w:cs="Times New Roman"/>
        </w:rPr>
        <w:t>U bilježnicu skicirajte tablicu i u nju napišite promjene na tijelu dječaka, djevojčica i one zajedničke. U prvi stupac tablice napišite obilježje na tijelu, te u sljedeća tri stupca označite s +</w:t>
      </w:r>
      <w:r>
        <w:rPr>
          <w:rFonts w:ascii="Times New Roman" w:eastAsia="Times New Roman" w:hAnsi="Times New Roman" w:cs="Times New Roman"/>
        </w:rPr>
        <w:t xml:space="preserve"> </w:t>
      </w:r>
      <w:r w:rsidRPr="00C91B93">
        <w:rPr>
          <w:rFonts w:ascii="Times New Roman" w:eastAsia="Times New Roman" w:hAnsi="Times New Roman" w:cs="Times New Roman"/>
        </w:rPr>
        <w:t>tko</w:t>
      </w:r>
      <w:r>
        <w:rPr>
          <w:rFonts w:ascii="Times New Roman" w:eastAsia="Times New Roman" w:hAnsi="Times New Roman" w:cs="Times New Roman"/>
        </w:rPr>
        <w:t xml:space="preserve"> ih</w:t>
      </w:r>
      <w:r w:rsidRPr="00C91B93">
        <w:rPr>
          <w:rFonts w:ascii="Times New Roman" w:eastAsia="Times New Roman" w:hAnsi="Times New Roman" w:cs="Times New Roman"/>
        </w:rPr>
        <w:t xml:space="preserve"> ima.</w:t>
      </w:r>
    </w:p>
    <w:p w:rsidR="00BA7042" w:rsidRPr="00C91B93" w:rsidRDefault="00BA7042" w:rsidP="00BA7042">
      <w:pPr>
        <w:pStyle w:val="Normal1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154"/>
        <w:gridCol w:w="2167"/>
        <w:gridCol w:w="2175"/>
        <w:gridCol w:w="2072"/>
      </w:tblGrid>
      <w:tr w:rsidR="00BA7042" w:rsidRPr="00C91B93" w:rsidTr="00F710EA">
        <w:tc>
          <w:tcPr>
            <w:tcW w:w="2322" w:type="dxa"/>
          </w:tcPr>
          <w:p w:rsidR="00BA7042" w:rsidRPr="00C91B93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1B93">
              <w:rPr>
                <w:rFonts w:ascii="Times New Roman" w:eastAsia="Times New Roman" w:hAnsi="Times New Roman" w:cs="Times New Roman"/>
                <w:b/>
                <w:bCs/>
              </w:rPr>
              <w:t>PROMJENE NA TIJELU U PUBERTETU</w:t>
            </w:r>
          </w:p>
        </w:tc>
        <w:tc>
          <w:tcPr>
            <w:tcW w:w="2322" w:type="dxa"/>
          </w:tcPr>
          <w:p w:rsidR="00BA7042" w:rsidRPr="00C91B93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1B93">
              <w:rPr>
                <w:rFonts w:ascii="Times New Roman" w:eastAsia="Times New Roman" w:hAnsi="Times New Roman" w:cs="Times New Roman"/>
                <w:b/>
                <w:bCs/>
              </w:rPr>
              <w:t>DJEVOJČICE</w:t>
            </w:r>
          </w:p>
        </w:tc>
        <w:tc>
          <w:tcPr>
            <w:tcW w:w="2322" w:type="dxa"/>
          </w:tcPr>
          <w:p w:rsidR="00BA7042" w:rsidRPr="00C91B93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1B93">
              <w:rPr>
                <w:rFonts w:ascii="Times New Roman" w:eastAsia="Times New Roman" w:hAnsi="Times New Roman" w:cs="Times New Roman"/>
                <w:b/>
                <w:bCs/>
              </w:rPr>
              <w:t>ZAJEDNIČKE</w:t>
            </w:r>
          </w:p>
        </w:tc>
        <w:tc>
          <w:tcPr>
            <w:tcW w:w="2322" w:type="dxa"/>
          </w:tcPr>
          <w:p w:rsidR="00BA7042" w:rsidRPr="00C91B93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1B93">
              <w:rPr>
                <w:rFonts w:ascii="Times New Roman" w:eastAsia="Times New Roman" w:hAnsi="Times New Roman" w:cs="Times New Roman"/>
                <w:b/>
                <w:bCs/>
              </w:rPr>
              <w:t>DJEČACI</w:t>
            </w:r>
          </w:p>
        </w:tc>
      </w:tr>
      <w:tr w:rsidR="00BA7042" w:rsidRPr="00C91B93" w:rsidTr="00F710EA">
        <w:tc>
          <w:tcPr>
            <w:tcW w:w="2322" w:type="dxa"/>
          </w:tcPr>
          <w:p w:rsidR="00BA7042" w:rsidRPr="00C91B93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A7042" w:rsidRPr="00C91B93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A7042" w:rsidRPr="00C91B93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A7042" w:rsidRPr="00C91B93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A7042" w:rsidRPr="00C91B93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A7042" w:rsidRPr="00C91B93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A7042" w:rsidRPr="00C91B93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A7042" w:rsidRPr="00C91B93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22" w:type="dxa"/>
          </w:tcPr>
          <w:p w:rsidR="00BA7042" w:rsidRPr="00C91B93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22" w:type="dxa"/>
          </w:tcPr>
          <w:p w:rsidR="00BA7042" w:rsidRPr="00C91B93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22" w:type="dxa"/>
          </w:tcPr>
          <w:p w:rsidR="00BA7042" w:rsidRPr="00C91B93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BA7042" w:rsidRPr="00C91B93" w:rsidRDefault="00BA7042" w:rsidP="00BA7042">
      <w:pPr>
        <w:pStyle w:val="Normal1"/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</w:rPr>
      </w:pPr>
      <w:r w:rsidRPr="00C91B93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BA7042" w:rsidRPr="00C91B93" w:rsidRDefault="00BA7042" w:rsidP="00BA7042">
      <w:pPr>
        <w:pStyle w:val="Normal1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</w:rPr>
      </w:pPr>
      <w:bookmarkStart w:id="5" w:name="_Hlk16764490"/>
      <w:r w:rsidRPr="00C91B93">
        <w:rPr>
          <w:rFonts w:ascii="Times New Roman" w:eastAsia="Times New Roman" w:hAnsi="Times New Roman" w:cs="Times New Roman"/>
        </w:rPr>
        <w:t>Odgovorite na pitanje.</w:t>
      </w:r>
    </w:p>
    <w:p w:rsidR="00BA7042" w:rsidRPr="00C91B93" w:rsidRDefault="00BA7042" w:rsidP="00BA7042">
      <w:pPr>
        <w:pStyle w:val="Normal1"/>
        <w:spacing w:after="0" w:line="360" w:lineRule="auto"/>
        <w:ind w:left="720"/>
        <w:rPr>
          <w:rFonts w:ascii="Times New Roman" w:eastAsia="Times New Roman" w:hAnsi="Times New Roman" w:cs="Times New Roman"/>
        </w:rPr>
      </w:pPr>
      <w:r w:rsidRPr="00C91B93">
        <w:rPr>
          <w:rFonts w:ascii="Times New Roman" w:eastAsia="Times New Roman" w:hAnsi="Times New Roman" w:cs="Times New Roman"/>
        </w:rPr>
        <w:t>Što utječe na opisane promjene na tijelu?</w:t>
      </w:r>
    </w:p>
    <w:bookmarkEnd w:id="5"/>
    <w:p w:rsidR="00BA7042" w:rsidRPr="00C91B93" w:rsidRDefault="00BA7042" w:rsidP="00BA7042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BA7042" w:rsidRPr="00C91B93" w:rsidRDefault="00BA7042" w:rsidP="00BA7042">
      <w:pPr>
        <w:pStyle w:val="Normal1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C91B93">
        <w:rPr>
          <w:rFonts w:ascii="Times New Roman" w:eastAsia="Times New Roman" w:hAnsi="Times New Roman" w:cs="Times New Roman"/>
          <w:b/>
          <w:bCs/>
        </w:rPr>
        <w:t>radno mjesto: PSIHIČKE PROMJENE U PUBERTETU</w:t>
      </w:r>
    </w:p>
    <w:p w:rsidR="00BA7042" w:rsidRPr="00C91B93" w:rsidRDefault="00BA7042" w:rsidP="00BA7042">
      <w:pPr>
        <w:pStyle w:val="Normal1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C91B93">
        <w:rPr>
          <w:rFonts w:ascii="Times New Roman" w:eastAsia="Times New Roman" w:hAnsi="Times New Roman" w:cs="Times New Roman"/>
        </w:rPr>
        <w:t xml:space="preserve">Pročitajte odlomak teksta </w:t>
      </w:r>
      <w:r w:rsidRPr="00C91B93">
        <w:rPr>
          <w:rFonts w:ascii="Times New Roman" w:eastAsia="Times New Roman" w:hAnsi="Times New Roman" w:cs="Times New Roman"/>
          <w:i/>
          <w:iCs/>
        </w:rPr>
        <w:t xml:space="preserve">Spolno sazrijevanje čovjeka </w:t>
      </w:r>
      <w:r w:rsidRPr="00C91B93">
        <w:rPr>
          <w:rFonts w:ascii="Times New Roman" w:eastAsia="Times New Roman" w:hAnsi="Times New Roman" w:cs="Times New Roman"/>
        </w:rPr>
        <w:t>u udžbeniku str. 81. i u bilježnicu napišite promjene u ponašanju koje se događaju djeci u pubertetu.</w:t>
      </w:r>
    </w:p>
    <w:p w:rsidR="00BA7042" w:rsidRPr="00C91B93" w:rsidRDefault="00BA7042" w:rsidP="00BA7042">
      <w:pPr>
        <w:pStyle w:val="Normal1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C91B93">
        <w:rPr>
          <w:rFonts w:ascii="Times New Roman" w:eastAsia="Times New Roman" w:hAnsi="Times New Roman" w:cs="Times New Roman"/>
        </w:rPr>
        <w:t xml:space="preserve">Možete ako želite napisati i neka osobna iskustva.  </w:t>
      </w:r>
    </w:p>
    <w:p w:rsidR="00BA7042" w:rsidRPr="00C91B93" w:rsidRDefault="00BA7042" w:rsidP="00BA7042">
      <w:pPr>
        <w:pStyle w:val="Normal1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C91B93">
        <w:rPr>
          <w:rFonts w:ascii="Times New Roman" w:eastAsia="Times New Roman" w:hAnsi="Times New Roman" w:cs="Times New Roman"/>
        </w:rPr>
        <w:t>Odgovorite na pitanja.</w:t>
      </w:r>
    </w:p>
    <w:p w:rsidR="00BA7042" w:rsidRPr="00C91B93" w:rsidRDefault="00BA7042" w:rsidP="00BA7042">
      <w:pPr>
        <w:pStyle w:val="Normal1"/>
        <w:spacing w:after="0" w:line="360" w:lineRule="auto"/>
        <w:ind w:left="720"/>
        <w:rPr>
          <w:rFonts w:ascii="Times New Roman" w:eastAsia="Times New Roman" w:hAnsi="Times New Roman" w:cs="Times New Roman"/>
        </w:rPr>
      </w:pPr>
      <w:r w:rsidRPr="00C91B93">
        <w:rPr>
          <w:rFonts w:ascii="Times New Roman" w:eastAsia="Times New Roman" w:hAnsi="Times New Roman" w:cs="Times New Roman"/>
        </w:rPr>
        <w:t>Što utječe na opisane promjene u ponašanju?</w:t>
      </w:r>
    </w:p>
    <w:p w:rsidR="00BA7042" w:rsidRPr="00C91B93" w:rsidRDefault="00BA7042" w:rsidP="00BA7042">
      <w:pPr>
        <w:pStyle w:val="Normal1"/>
        <w:spacing w:after="0" w:line="360" w:lineRule="auto"/>
        <w:ind w:left="720"/>
        <w:rPr>
          <w:rFonts w:ascii="Times New Roman" w:eastAsia="Times New Roman" w:hAnsi="Times New Roman" w:cs="Times New Roman"/>
        </w:rPr>
      </w:pPr>
      <w:r w:rsidRPr="00C91B93">
        <w:rPr>
          <w:rFonts w:ascii="Times New Roman" w:eastAsia="Times New Roman" w:hAnsi="Times New Roman" w:cs="Times New Roman"/>
        </w:rPr>
        <w:t>Koje su štetne posljedice eksperimentiranja sa sredstvima ovisnosti u pubertetu?</w:t>
      </w:r>
    </w:p>
    <w:p w:rsidR="00BA7042" w:rsidRPr="00C91B93" w:rsidRDefault="00BA7042" w:rsidP="00BA704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BA7042" w:rsidRDefault="00BA7042" w:rsidP="00BA7042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br w:type="page"/>
      </w:r>
    </w:p>
    <w:p w:rsidR="00BA7042" w:rsidRPr="00CA61C9" w:rsidRDefault="00BA7042" w:rsidP="00BA7042">
      <w:pPr>
        <w:pStyle w:val="Normal1"/>
        <w:spacing w:after="0" w:line="360" w:lineRule="auto"/>
        <w:rPr>
          <w:rFonts w:ascii="Times New Roman" w:hAnsi="Times New Roman" w:cs="Times New Roman"/>
          <w:b/>
          <w:noProof/>
        </w:rPr>
      </w:pPr>
      <w:r w:rsidRPr="00CA61C9">
        <w:rPr>
          <w:rFonts w:ascii="Times New Roman" w:hAnsi="Times New Roman" w:cs="Times New Roman"/>
          <w:b/>
        </w:rPr>
        <w:lastRenderedPageBreak/>
        <w:t>Prilog uz Nastavni listić 1.</w:t>
      </w:r>
    </w:p>
    <w:p w:rsidR="00BA7042" w:rsidRPr="00C91B93" w:rsidRDefault="00BA7042" w:rsidP="00BA7042">
      <w:pPr>
        <w:pStyle w:val="Normal1"/>
        <w:spacing w:after="0" w:line="360" w:lineRule="auto"/>
        <w:rPr>
          <w:rFonts w:ascii="Times New Roman" w:hAnsi="Times New Roman" w:cs="Times New Roman"/>
          <w:noProof/>
        </w:rPr>
      </w:pPr>
    </w:p>
    <w:p w:rsidR="00BA7042" w:rsidRPr="00C35AF8" w:rsidRDefault="00BA7042" w:rsidP="00BA7042">
      <w:pPr>
        <w:pStyle w:val="Normal1"/>
        <w:spacing w:after="0" w:line="360" w:lineRule="auto"/>
        <w:rPr>
          <w:rFonts w:ascii="Times New Roman" w:eastAsia="Times New Roman" w:hAnsi="Times New Roman" w:cs="Times New Roman"/>
          <w:i/>
        </w:rPr>
      </w:pPr>
      <w:bookmarkStart w:id="6" w:name="_Hlk17914913"/>
      <w:r w:rsidRPr="00C35AF8">
        <w:rPr>
          <w:rFonts w:ascii="Times New Roman" w:eastAsia="Times New Roman" w:hAnsi="Times New Roman" w:cs="Times New Roman"/>
          <w:i/>
        </w:rPr>
        <w:t>Slike za kopiranje i izrezivanje ženskih i muških spolnih organa</w:t>
      </w:r>
    </w:p>
    <w:p w:rsidR="00BA7042" w:rsidRPr="00C91B93" w:rsidRDefault="00BA7042" w:rsidP="00BA704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bookmarkEnd w:id="6"/>
    <w:p w:rsidR="00BA7042" w:rsidRPr="00C91B93" w:rsidRDefault="00BA7042" w:rsidP="00BA7042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C35AF8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138218" cy="3659925"/>
            <wp:effectExtent l="19050" t="0" r="5032" b="0"/>
            <wp:docPr id="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994" cy="366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042" w:rsidRDefault="00BA7042" w:rsidP="00BA704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BA7042" w:rsidRPr="00C91B93" w:rsidRDefault="00BA7042" w:rsidP="00BA7042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C35AF8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578165" cy="3809534"/>
            <wp:effectExtent l="19050" t="0" r="3235" b="0"/>
            <wp:docPr id="9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951" cy="381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042" w:rsidRPr="00C91B93" w:rsidRDefault="00BA7042" w:rsidP="00BA704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C91B93">
        <w:rPr>
          <w:rFonts w:ascii="Times New Roman" w:eastAsia="Times New Roman" w:hAnsi="Times New Roman" w:cs="Times New Roman"/>
        </w:rPr>
        <w:lastRenderedPageBreak/>
        <w:t>Slika za kopiranje, povećavanje i izrezivanje</w:t>
      </w:r>
      <w:r>
        <w:rPr>
          <w:rFonts w:ascii="Times New Roman" w:eastAsia="Times New Roman" w:hAnsi="Times New Roman" w:cs="Times New Roman"/>
        </w:rPr>
        <w:t xml:space="preserve"> siluete čovjeka</w:t>
      </w:r>
    </w:p>
    <w:p w:rsidR="00BA7042" w:rsidRDefault="00BA7042" w:rsidP="00BA7042">
      <w:pPr>
        <w:pStyle w:val="Normal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949101" cy="8608369"/>
            <wp:effectExtent l="19050" t="0" r="0" b="0"/>
            <wp:docPr id="9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269" cy="8610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A7042" w:rsidRDefault="00BA7042" w:rsidP="00BA7042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202531">
        <w:rPr>
          <w:rFonts w:ascii="Times New Roman" w:eastAsia="Times New Roman" w:hAnsi="Times New Roman" w:cs="Times New Roman"/>
          <w:b/>
        </w:rPr>
        <w:lastRenderedPageBreak/>
        <w:t xml:space="preserve">Nastavni listić 2. </w:t>
      </w:r>
    </w:p>
    <w:p w:rsidR="00BA7042" w:rsidRPr="00202531" w:rsidRDefault="00BA7042" w:rsidP="00BA7042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BA7042" w:rsidRPr="00C91B93" w:rsidRDefault="00BA7042" w:rsidP="00BA7042">
      <w:pPr>
        <w:pStyle w:val="Normal1"/>
        <w:spacing w:line="360" w:lineRule="auto"/>
        <w:rPr>
          <w:rFonts w:ascii="Times New Roman" w:eastAsia="Times New Roman" w:hAnsi="Times New Roman" w:cs="Times New Roman"/>
          <w:b/>
          <w:bCs/>
          <w:color w:val="4F81BD" w:themeColor="accent1"/>
        </w:rPr>
      </w:pPr>
      <w:r w:rsidRPr="00C91B93">
        <w:rPr>
          <w:rFonts w:ascii="Times New Roman" w:eastAsia="Times New Roman" w:hAnsi="Times New Roman" w:cs="Times New Roman"/>
          <w:b/>
          <w:bCs/>
          <w:color w:val="4F81BD" w:themeColor="accent1"/>
        </w:rPr>
        <w:t xml:space="preserve">Izlazna kartica za </w:t>
      </w:r>
      <w:proofErr w:type="spellStart"/>
      <w:r w:rsidRPr="00C91B93">
        <w:rPr>
          <w:rFonts w:ascii="Times New Roman" w:eastAsia="Times New Roman" w:hAnsi="Times New Roman" w:cs="Times New Roman"/>
          <w:b/>
          <w:bCs/>
          <w:color w:val="4F81BD" w:themeColor="accent1"/>
        </w:rPr>
        <w:t>samoprocjenu</w:t>
      </w:r>
      <w:proofErr w:type="spellEnd"/>
      <w:r w:rsidRPr="00C91B93">
        <w:rPr>
          <w:rFonts w:ascii="Times New Roman" w:eastAsia="Times New Roman" w:hAnsi="Times New Roman" w:cs="Times New Roman"/>
          <w:b/>
          <w:bCs/>
          <w:color w:val="4F81BD" w:themeColor="accent1"/>
        </w:rPr>
        <w:t xml:space="preserve"> rada u paru</w:t>
      </w:r>
    </w:p>
    <w:p w:rsidR="00BA7042" w:rsidRPr="00C91B93" w:rsidRDefault="00BA7042" w:rsidP="00BA7042">
      <w:pPr>
        <w:pStyle w:val="Normal1"/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BA7042" w:rsidRPr="00C91B93" w:rsidRDefault="00BA7042" w:rsidP="00BA7042">
      <w:pPr>
        <w:pStyle w:val="Normal1"/>
        <w:numPr>
          <w:ilvl w:val="0"/>
          <w:numId w:val="6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bCs/>
        </w:rPr>
      </w:pPr>
      <w:r w:rsidRPr="00C91B93">
        <w:rPr>
          <w:rFonts w:ascii="Times New Roman" w:eastAsia="Times New Roman" w:hAnsi="Times New Roman" w:cs="Times New Roman"/>
          <w:bCs/>
        </w:rPr>
        <w:t>Ravnopravno smo sudjelovali u rješavanj</w:t>
      </w:r>
      <w:r>
        <w:rPr>
          <w:rFonts w:ascii="Times New Roman" w:eastAsia="Times New Roman" w:hAnsi="Times New Roman" w:cs="Times New Roman"/>
          <w:bCs/>
        </w:rPr>
        <w:t>u zadatka.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Pr="00C91B93">
        <w:rPr>
          <w:rFonts w:ascii="Times New Roman" w:eastAsia="Times New Roman" w:hAnsi="Times New Roman" w:cs="Times New Roman"/>
          <w:bCs/>
        </w:rPr>
        <w:t>DA</w:t>
      </w:r>
      <w:r w:rsidRPr="00C91B93">
        <w:rPr>
          <w:rFonts w:ascii="Times New Roman" w:eastAsia="Times New Roman" w:hAnsi="Times New Roman" w:cs="Times New Roman"/>
          <w:bCs/>
        </w:rPr>
        <w:tab/>
        <w:t xml:space="preserve">NE </w:t>
      </w:r>
    </w:p>
    <w:p w:rsidR="00BA7042" w:rsidRPr="00C91B93" w:rsidRDefault="00BA7042" w:rsidP="00BA7042">
      <w:pPr>
        <w:pStyle w:val="Normal1"/>
        <w:numPr>
          <w:ilvl w:val="0"/>
          <w:numId w:val="6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bCs/>
        </w:rPr>
      </w:pPr>
      <w:r w:rsidRPr="00C91B93">
        <w:rPr>
          <w:rFonts w:ascii="Times New Roman" w:eastAsia="Times New Roman" w:hAnsi="Times New Roman" w:cs="Times New Roman"/>
          <w:bCs/>
        </w:rPr>
        <w:t>Maksimalno sam se zalagao/zalagala u rješavanju zadatka.</w:t>
      </w:r>
      <w:r w:rsidRPr="00C91B93">
        <w:rPr>
          <w:rFonts w:ascii="Times New Roman" w:eastAsia="Times New Roman" w:hAnsi="Times New Roman" w:cs="Times New Roman"/>
          <w:bCs/>
        </w:rPr>
        <w:tab/>
      </w:r>
      <w:r w:rsidRPr="00C91B93">
        <w:rPr>
          <w:rFonts w:ascii="Times New Roman" w:eastAsia="Times New Roman" w:hAnsi="Times New Roman" w:cs="Times New Roman"/>
          <w:bCs/>
        </w:rPr>
        <w:tab/>
      </w:r>
      <w:r w:rsidRPr="00C91B93">
        <w:rPr>
          <w:rFonts w:ascii="Times New Roman" w:eastAsia="Times New Roman" w:hAnsi="Times New Roman" w:cs="Times New Roman"/>
          <w:bCs/>
        </w:rPr>
        <w:tab/>
      </w:r>
      <w:r w:rsidRPr="00C91B93">
        <w:rPr>
          <w:rFonts w:ascii="Times New Roman" w:eastAsia="Times New Roman" w:hAnsi="Times New Roman" w:cs="Times New Roman"/>
          <w:bCs/>
        </w:rPr>
        <w:tab/>
        <w:t>DA</w:t>
      </w:r>
      <w:r w:rsidRPr="00C91B93">
        <w:rPr>
          <w:rFonts w:ascii="Times New Roman" w:eastAsia="Times New Roman" w:hAnsi="Times New Roman" w:cs="Times New Roman"/>
          <w:bCs/>
        </w:rPr>
        <w:tab/>
        <w:t>NE</w:t>
      </w:r>
    </w:p>
    <w:p w:rsidR="00BA7042" w:rsidRPr="00C91B93" w:rsidRDefault="00BA7042" w:rsidP="00BA7042">
      <w:pPr>
        <w:pStyle w:val="Normal1"/>
        <w:numPr>
          <w:ilvl w:val="0"/>
          <w:numId w:val="6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bCs/>
        </w:rPr>
      </w:pPr>
      <w:r w:rsidRPr="00C91B93">
        <w:rPr>
          <w:rFonts w:ascii="Times New Roman" w:eastAsia="Times New Roman" w:hAnsi="Times New Roman" w:cs="Times New Roman"/>
          <w:bCs/>
        </w:rPr>
        <w:t>U radu me smetalo: ___________________________________________________________________________________________________________________________________________________________.</w:t>
      </w:r>
    </w:p>
    <w:p w:rsidR="00BA7042" w:rsidRPr="00C91B93" w:rsidRDefault="00BA7042" w:rsidP="00BA7042">
      <w:pPr>
        <w:pStyle w:val="Normal1"/>
        <w:numPr>
          <w:ilvl w:val="0"/>
          <w:numId w:val="6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bCs/>
        </w:rPr>
      </w:pPr>
      <w:r w:rsidRPr="00C91B93">
        <w:rPr>
          <w:rFonts w:ascii="Times New Roman" w:eastAsia="Times New Roman" w:hAnsi="Times New Roman" w:cs="Times New Roman"/>
          <w:bCs/>
        </w:rPr>
        <w:t xml:space="preserve">Moj prijedlog za bolji rad sljedeći put je: </w:t>
      </w:r>
    </w:p>
    <w:p w:rsidR="00BA7042" w:rsidRPr="00C91B93" w:rsidRDefault="00BA7042" w:rsidP="00BA7042">
      <w:pPr>
        <w:pStyle w:val="Normal1"/>
        <w:spacing w:line="360" w:lineRule="auto"/>
        <w:ind w:left="426"/>
        <w:rPr>
          <w:rFonts w:ascii="Times New Roman" w:eastAsia="Times New Roman" w:hAnsi="Times New Roman" w:cs="Times New Roman"/>
          <w:bCs/>
        </w:rPr>
      </w:pPr>
      <w:r w:rsidRPr="00C91B93">
        <w:rPr>
          <w:rFonts w:ascii="Times New Roman" w:eastAsia="Times New Roman" w:hAnsi="Times New Roman" w:cs="Times New Roman"/>
          <w:bCs/>
        </w:rPr>
        <w:t>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Cs/>
        </w:rPr>
        <w:t>.</w:t>
      </w:r>
    </w:p>
    <w:p w:rsidR="00BA7042" w:rsidRDefault="00BA7042" w:rsidP="00BA704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BA7042" w:rsidRPr="00C91B93" w:rsidRDefault="00BA7042" w:rsidP="00BA7042">
      <w:pPr>
        <w:pStyle w:val="Normal1"/>
        <w:spacing w:line="360" w:lineRule="auto"/>
        <w:rPr>
          <w:rFonts w:ascii="Times New Roman" w:eastAsia="Times New Roman" w:hAnsi="Times New Roman" w:cs="Times New Roman"/>
          <w:bCs/>
        </w:rPr>
      </w:pPr>
      <w:r w:rsidRPr="00C91B93">
        <w:rPr>
          <w:rFonts w:ascii="Times New Roman" w:eastAsia="Times New Roman" w:hAnsi="Times New Roman" w:cs="Times New Roman"/>
          <w:bCs/>
        </w:rPr>
        <w:sym w:font="Wingdings" w:char="F022"/>
      </w:r>
      <w:r w:rsidRPr="00C91B93">
        <w:rPr>
          <w:rFonts w:ascii="Times New Roman" w:eastAsia="Times New Roman" w:hAnsi="Times New Roman" w:cs="Times New Roman"/>
          <w:bCs/>
        </w:rPr>
        <w:t xml:space="preserve"> -----------------------------------------------------------------------------------------------------------------------</w:t>
      </w:r>
    </w:p>
    <w:p w:rsidR="00BA7042" w:rsidRDefault="00BA7042" w:rsidP="00BA704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BA7042" w:rsidRDefault="00BA7042" w:rsidP="00BA7042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202531">
        <w:rPr>
          <w:rFonts w:ascii="Times New Roman" w:eastAsia="Times New Roman" w:hAnsi="Times New Roman" w:cs="Times New Roman"/>
          <w:b/>
        </w:rPr>
        <w:t xml:space="preserve">Nastavni listić 3. </w:t>
      </w:r>
    </w:p>
    <w:p w:rsidR="00BA7042" w:rsidRPr="00202531" w:rsidRDefault="00BA7042" w:rsidP="00BA7042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BA7042" w:rsidRPr="00C91B93" w:rsidRDefault="00BA7042" w:rsidP="00BA7042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4F81BD" w:themeColor="accent1"/>
        </w:rPr>
      </w:pPr>
      <w:r w:rsidRPr="00C91B93">
        <w:rPr>
          <w:rFonts w:ascii="Times New Roman" w:eastAsia="Times New Roman" w:hAnsi="Times New Roman" w:cs="Times New Roman"/>
          <w:color w:val="4F81BD" w:themeColor="accent1"/>
        </w:rPr>
        <w:t xml:space="preserve">Izlazna kartica za </w:t>
      </w:r>
      <w:proofErr w:type="spellStart"/>
      <w:r w:rsidRPr="00C91B93">
        <w:rPr>
          <w:rFonts w:ascii="Times New Roman" w:eastAsia="Times New Roman" w:hAnsi="Times New Roman" w:cs="Times New Roman"/>
          <w:color w:val="4F81BD" w:themeColor="accent1"/>
        </w:rPr>
        <w:t>samoprocjenu</w:t>
      </w:r>
      <w:proofErr w:type="spellEnd"/>
      <w:r w:rsidRPr="00C91B93">
        <w:rPr>
          <w:rFonts w:ascii="Times New Roman" w:eastAsia="Times New Roman" w:hAnsi="Times New Roman" w:cs="Times New Roman"/>
          <w:color w:val="4F81BD" w:themeColor="accent1"/>
        </w:rPr>
        <w:t xml:space="preserve"> Spolno sazrijevanje čovjeka</w:t>
      </w:r>
    </w:p>
    <w:p w:rsidR="00BA7042" w:rsidRPr="00C91B93" w:rsidRDefault="00BA7042" w:rsidP="00BA7042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4F81BD" w:themeColor="accent1"/>
        </w:rPr>
      </w:pPr>
    </w:p>
    <w:p w:rsidR="00BA7042" w:rsidRPr="00C91B93" w:rsidRDefault="00BA7042" w:rsidP="00BA704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C91B93">
        <w:rPr>
          <w:rFonts w:ascii="Times New Roman" w:eastAsia="Times New Roman" w:hAnsi="Times New Roman" w:cs="Times New Roman"/>
        </w:rPr>
        <w:t xml:space="preserve">   </w:t>
      </w:r>
      <w:r w:rsidRPr="00C91B93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438912" cy="438912"/>
            <wp:effectExtent l="0" t="0" r="0" b="0"/>
            <wp:docPr id="59" name="Grafika 2" descr="Štope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opwatch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14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893" cy="4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1B93">
        <w:rPr>
          <w:rFonts w:ascii="Times New Roman" w:eastAsia="Times New Roman" w:hAnsi="Times New Roman" w:cs="Times New Roman"/>
        </w:rPr>
        <w:t>MINUTA ZA KRAJ</w:t>
      </w:r>
    </w:p>
    <w:p w:rsidR="00BA7042" w:rsidRPr="00C91B93" w:rsidRDefault="00BA7042" w:rsidP="00BA704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C91B93">
        <w:rPr>
          <w:rFonts w:ascii="Times New Roman" w:eastAsia="Times New Roman" w:hAnsi="Times New Roman" w:cs="Times New Roman"/>
        </w:rPr>
        <w:t>Istakni najvažniju činjenicu koju si zapamtio/zapamtila i obrazloži kako ti može koristiti u svakodnevnom životu.</w:t>
      </w:r>
    </w:p>
    <w:p w:rsidR="00BA7042" w:rsidRPr="00C91B93" w:rsidRDefault="00BA7042" w:rsidP="00BA704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C91B93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BA7042" w:rsidRPr="00C91B93" w:rsidRDefault="00BA7042" w:rsidP="00BA704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BA7042" w:rsidRPr="00C91B93" w:rsidRDefault="00BA7042" w:rsidP="00BA704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bookmarkStart w:id="7" w:name="_Hlk16762226"/>
    </w:p>
    <w:bookmarkEnd w:id="7"/>
    <w:p w:rsidR="00BA7042" w:rsidRDefault="00BA7042" w:rsidP="00BA7042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br w:type="page"/>
      </w:r>
    </w:p>
    <w:p w:rsidR="00BA7042" w:rsidRPr="00202531" w:rsidRDefault="00BA7042" w:rsidP="00BA7042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202531">
        <w:rPr>
          <w:rFonts w:ascii="Times New Roman" w:eastAsia="Times New Roman" w:hAnsi="Times New Roman" w:cs="Times New Roman"/>
          <w:b/>
        </w:rPr>
        <w:lastRenderedPageBreak/>
        <w:t>Nastavni listić 4.</w:t>
      </w:r>
    </w:p>
    <w:p w:rsidR="00BA7042" w:rsidRPr="00C35AF8" w:rsidRDefault="00BA7042" w:rsidP="00BA7042">
      <w:pPr>
        <w:pStyle w:val="Normal1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5AF8">
        <w:rPr>
          <w:rFonts w:ascii="Times New Roman" w:eastAsia="Times New Roman" w:hAnsi="Times New Roman" w:cs="Times New Roman"/>
          <w:sz w:val="28"/>
          <w:szCs w:val="28"/>
        </w:rPr>
        <w:t>Pažljivo promotri slike i uz strelice napiši nazive organa.</w:t>
      </w:r>
    </w:p>
    <w:p w:rsidR="00BA7042" w:rsidRPr="00C35AF8" w:rsidRDefault="00BA7042" w:rsidP="00BA7042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5AF8">
        <w:rPr>
          <w:rFonts w:ascii="Times New Roman" w:eastAsia="Times New Roman" w:hAnsi="Times New Roman" w:cs="Times New Roman"/>
          <w:sz w:val="28"/>
          <w:szCs w:val="28"/>
        </w:rPr>
        <w:t>Za dva organa po izboru napiši njihovu ulogu.</w:t>
      </w:r>
    </w:p>
    <w:p w:rsidR="00BA7042" w:rsidRPr="00C35AF8" w:rsidRDefault="00BA7042" w:rsidP="00BA7042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7042" w:rsidRPr="00C35AF8" w:rsidRDefault="00BA7042" w:rsidP="00BA7042">
      <w:pPr>
        <w:pStyle w:val="Normal1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5AF8">
        <w:rPr>
          <w:rFonts w:ascii="Times New Roman" w:eastAsia="Times New Roman" w:hAnsi="Times New Roman" w:cs="Times New Roman"/>
          <w:i/>
          <w:sz w:val="28"/>
          <w:szCs w:val="28"/>
        </w:rPr>
        <w:t xml:space="preserve">Muški spolni organi </w:t>
      </w:r>
    </w:p>
    <w:p w:rsidR="00BA7042" w:rsidRPr="00C91B93" w:rsidRDefault="00985DF4" w:rsidP="00BA704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3.75pt;margin-top:144.95pt;width:108.25pt;height:2.6pt;flip:x y;z-index:251663360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</w:rPr>
        <w:pict>
          <v:shape id="_x0000_s1028" type="#_x0000_t32" style="position:absolute;margin-left:179.85pt;margin-top:110.75pt;width:157.65pt;height:16.3pt;flip:y;z-index:251662336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</w:rPr>
        <w:pict>
          <v:shape id="_x0000_s1027" type="#_x0000_t32" style="position:absolute;margin-left:174.6pt;margin-top:153.35pt;width:124.55pt;height:4.2pt;z-index:251661312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</w:rPr>
        <w:pict>
          <v:shape id="_x0000_s1026" type="#_x0000_t32" style="position:absolute;margin-left:58.45pt;margin-top:97.1pt;width:96.15pt;height:29.95pt;flip:x y;z-index:251660288" o:connectortype="straight">
            <v:stroke endarrow="block"/>
          </v:shape>
        </w:pict>
      </w:r>
      <w:r w:rsidR="00BA7042">
        <w:rPr>
          <w:rFonts w:ascii="Times New Roman" w:eastAsia="Times New Roman" w:hAnsi="Times New Roman" w:cs="Times New Roman"/>
        </w:rPr>
        <w:tab/>
      </w:r>
      <w:r w:rsidR="00BA7042">
        <w:rPr>
          <w:rFonts w:ascii="Times New Roman" w:eastAsia="Times New Roman" w:hAnsi="Times New Roman" w:cs="Times New Roman"/>
        </w:rPr>
        <w:tab/>
      </w:r>
      <w:r w:rsidR="00BA7042">
        <w:rPr>
          <w:rFonts w:ascii="Times New Roman" w:eastAsia="Times New Roman" w:hAnsi="Times New Roman" w:cs="Times New Roman"/>
        </w:rPr>
        <w:tab/>
      </w:r>
      <w:r w:rsidR="00BA7042">
        <w:rPr>
          <w:rFonts w:ascii="Times New Roman" w:hAnsi="Times New Roman" w:cs="Times New Roman"/>
          <w:noProof/>
          <w:color w:val="000000"/>
          <w:shd w:val="clear" w:color="auto" w:fill="F5F5F5"/>
        </w:rPr>
        <w:drawing>
          <wp:inline distT="0" distB="0" distL="0" distR="0">
            <wp:extent cx="2388523" cy="2542967"/>
            <wp:effectExtent l="19050" t="0" r="0" b="0"/>
            <wp:docPr id="6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396" cy="2542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042" w:rsidRDefault="00BA7042" w:rsidP="00BA704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BA7042" w:rsidRDefault="00BA7042" w:rsidP="00BA704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BA7042" w:rsidRDefault="00BA7042" w:rsidP="00BA704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BA7042" w:rsidRPr="00C35AF8" w:rsidRDefault="00BA7042" w:rsidP="00BA7042">
      <w:pPr>
        <w:pStyle w:val="Normal1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5AF8">
        <w:rPr>
          <w:rFonts w:ascii="Times New Roman" w:eastAsia="Times New Roman" w:hAnsi="Times New Roman" w:cs="Times New Roman"/>
          <w:i/>
          <w:sz w:val="28"/>
          <w:szCs w:val="28"/>
        </w:rPr>
        <w:t>Ženski spolni organi</w:t>
      </w:r>
    </w:p>
    <w:p w:rsidR="00BA7042" w:rsidRPr="00C91B93" w:rsidRDefault="00985DF4" w:rsidP="00BA704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shape id="_x0000_s1034" type="#_x0000_t32" style="position:absolute;margin-left:52.15pt;margin-top:125.15pt;width:117.7pt;height:19.45pt;flip:x;z-index:251668480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</w:rPr>
        <w:pict>
          <v:shape id="_x0000_s1033" type="#_x0000_t32" style="position:absolute;margin-left:195.6pt;margin-top:108.85pt;width:158.2pt;height:39.4pt;z-index:251667456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</w:rPr>
        <w:pict>
          <v:shape id="_x0000_s1032" type="#_x0000_t32" style="position:absolute;margin-left:211.9pt;margin-top:78.35pt;width:125.6pt;height:.55pt;flip:y;z-index:251666432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</w:rPr>
        <w:pict>
          <v:shape id="_x0000_s1031" type="#_x0000_t32" style="position:absolute;margin-left:63.15pt;margin-top:51.55pt;width:127.7pt;height:0;flip:x;z-index:25166540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</w:rPr>
        <w:pict>
          <v:shape id="_x0000_s1030" type="#_x0000_t32" style="position:absolute;margin-left:199.8pt;margin-top:28.45pt;width:120.9pt;height:23.1pt;flip:y;z-index:251664384" o:connectortype="straight">
            <v:stroke endarrow="block"/>
          </v:shape>
        </w:pict>
      </w:r>
      <w:r w:rsidR="00BA7042">
        <w:rPr>
          <w:rFonts w:ascii="Times New Roman" w:eastAsia="Times New Roman" w:hAnsi="Times New Roman" w:cs="Times New Roman"/>
        </w:rPr>
        <w:tab/>
      </w:r>
      <w:r w:rsidR="00BA7042">
        <w:rPr>
          <w:rFonts w:ascii="Times New Roman" w:eastAsia="Times New Roman" w:hAnsi="Times New Roman" w:cs="Times New Roman"/>
        </w:rPr>
        <w:tab/>
      </w:r>
      <w:r w:rsidR="00BA7042">
        <w:rPr>
          <w:rFonts w:ascii="Times New Roman" w:eastAsia="Times New Roman" w:hAnsi="Times New Roman" w:cs="Times New Roman"/>
        </w:rPr>
        <w:tab/>
      </w:r>
      <w:r w:rsidR="00BA7042">
        <w:rPr>
          <w:rFonts w:ascii="Times New Roman" w:hAnsi="Times New Roman" w:cs="Times New Roman"/>
          <w:noProof/>
          <w:color w:val="000000"/>
          <w:shd w:val="clear" w:color="auto" w:fill="F5F5F5"/>
        </w:rPr>
        <w:drawing>
          <wp:inline distT="0" distB="0" distL="0" distR="0">
            <wp:extent cx="2263613" cy="2639924"/>
            <wp:effectExtent l="19050" t="0" r="3337" b="0"/>
            <wp:docPr id="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493" cy="2639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042" w:rsidRDefault="00BA7042" w:rsidP="00BA704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BA7042" w:rsidRDefault="00BA7042" w:rsidP="00BA7042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FF0000"/>
        </w:rPr>
        <w:br w:type="page"/>
      </w:r>
    </w:p>
    <w:p w:rsidR="00BA7042" w:rsidRPr="00C35AF8" w:rsidRDefault="00BA7042" w:rsidP="00BA7042">
      <w:pPr>
        <w:pStyle w:val="Normal1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C35AF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U tablicu napiši promjene koje se događaju u tvom tijelu tijekom puberteta. Ako si muškog </w:t>
      </w:r>
      <w:r>
        <w:rPr>
          <w:rFonts w:ascii="Times New Roman" w:eastAsia="Times New Roman" w:hAnsi="Times New Roman" w:cs="Times New Roman"/>
          <w:sz w:val="28"/>
          <w:szCs w:val="28"/>
        </w:rPr>
        <w:t>spola opiši svoju prijateljicu</w:t>
      </w:r>
      <w:r w:rsidRPr="00C35A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 w:rsidRPr="00C35AF8">
        <w:rPr>
          <w:rFonts w:ascii="Times New Roman" w:eastAsia="Times New Roman" w:hAnsi="Times New Roman" w:cs="Times New Roman"/>
          <w:sz w:val="28"/>
          <w:szCs w:val="28"/>
        </w:rPr>
        <w:t>ako si ženskog spola opiši svog prijatelja.</w:t>
      </w:r>
    </w:p>
    <w:p w:rsidR="00BA7042" w:rsidRPr="00C35AF8" w:rsidRDefault="00BA7042" w:rsidP="00BA7042">
      <w:pPr>
        <w:pStyle w:val="Normal1"/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2322"/>
        <w:gridCol w:w="3173"/>
        <w:gridCol w:w="3118"/>
      </w:tblGrid>
      <w:tr w:rsidR="00BA7042" w:rsidRPr="00C35AF8" w:rsidTr="00F710EA">
        <w:tc>
          <w:tcPr>
            <w:tcW w:w="2322" w:type="dxa"/>
          </w:tcPr>
          <w:p w:rsidR="00BA7042" w:rsidRPr="00C35AF8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35A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PROMJENE U PUBERTETU</w:t>
            </w:r>
          </w:p>
        </w:tc>
        <w:tc>
          <w:tcPr>
            <w:tcW w:w="3173" w:type="dxa"/>
          </w:tcPr>
          <w:p w:rsidR="00BA7042" w:rsidRPr="00C35AF8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35A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JA</w:t>
            </w:r>
          </w:p>
        </w:tc>
        <w:tc>
          <w:tcPr>
            <w:tcW w:w="3118" w:type="dxa"/>
          </w:tcPr>
          <w:p w:rsidR="00BA7042" w:rsidRPr="00C35AF8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35A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MOJ PRIJATELJ/PRIJA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C35A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TELJICA</w:t>
            </w:r>
          </w:p>
        </w:tc>
      </w:tr>
      <w:tr w:rsidR="00BA7042" w:rsidRPr="00C35AF8" w:rsidTr="00F710EA">
        <w:tc>
          <w:tcPr>
            <w:tcW w:w="2322" w:type="dxa"/>
          </w:tcPr>
          <w:p w:rsidR="00BA7042" w:rsidRPr="00C35AF8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35A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Spolne</w:t>
            </w:r>
          </w:p>
          <w:p w:rsidR="00BA7042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7042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7042" w:rsidRPr="00C35AF8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7042" w:rsidRPr="00C35AF8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</w:tcPr>
          <w:p w:rsidR="00BA7042" w:rsidRPr="00C35AF8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A7042" w:rsidRPr="00C35AF8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7042" w:rsidRPr="00C35AF8" w:rsidTr="00F710EA">
        <w:tc>
          <w:tcPr>
            <w:tcW w:w="2322" w:type="dxa"/>
          </w:tcPr>
          <w:p w:rsidR="00BA7042" w:rsidRPr="00C35AF8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35A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Fizičke</w:t>
            </w:r>
          </w:p>
          <w:p w:rsidR="00BA7042" w:rsidRPr="00C35AF8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A7042" w:rsidRPr="00C35AF8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A7042" w:rsidRPr="00C35AF8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A7042" w:rsidRPr="00C35AF8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73" w:type="dxa"/>
          </w:tcPr>
          <w:p w:rsidR="00BA7042" w:rsidRPr="00C35AF8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A7042" w:rsidRPr="00C35AF8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7042" w:rsidRPr="00C35AF8" w:rsidTr="00F710EA">
        <w:tc>
          <w:tcPr>
            <w:tcW w:w="2322" w:type="dxa"/>
          </w:tcPr>
          <w:p w:rsidR="00BA7042" w:rsidRPr="00C35AF8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35A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Psihičke</w:t>
            </w:r>
          </w:p>
          <w:p w:rsidR="00BA7042" w:rsidRPr="00C35AF8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A7042" w:rsidRPr="00C35AF8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A7042" w:rsidRPr="00C35AF8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A7042" w:rsidRPr="00C35AF8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73" w:type="dxa"/>
          </w:tcPr>
          <w:p w:rsidR="00BA7042" w:rsidRPr="00C35AF8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A7042" w:rsidRPr="00C35AF8" w:rsidRDefault="00BA704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210F5" w:rsidRPr="002F47B0" w:rsidRDefault="002F47B0" w:rsidP="00BA704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0210F5" w:rsidRPr="002F47B0" w:rsidSect="0081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615CA"/>
    <w:multiLevelType w:val="hybridMultilevel"/>
    <w:tmpl w:val="2848B10C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CE3A3C"/>
    <w:multiLevelType w:val="hybridMultilevel"/>
    <w:tmpl w:val="AE6609B6"/>
    <w:lvl w:ilvl="0" w:tplc="F5763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645A3"/>
    <w:multiLevelType w:val="hybridMultilevel"/>
    <w:tmpl w:val="61E28AC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23772"/>
    <w:multiLevelType w:val="hybridMultilevel"/>
    <w:tmpl w:val="B5EC8F82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9278FB"/>
    <w:multiLevelType w:val="hybridMultilevel"/>
    <w:tmpl w:val="E0363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E3066"/>
    <w:multiLevelType w:val="multilevel"/>
    <w:tmpl w:val="03B2FF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32AB0503"/>
    <w:multiLevelType w:val="hybridMultilevel"/>
    <w:tmpl w:val="E42A9C26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E115C3B"/>
    <w:multiLevelType w:val="hybridMultilevel"/>
    <w:tmpl w:val="0C6E54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341A0"/>
    <w:multiLevelType w:val="hybridMultilevel"/>
    <w:tmpl w:val="CC7676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9023F2"/>
    <w:multiLevelType w:val="hybridMultilevel"/>
    <w:tmpl w:val="646E4984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4B975FC"/>
    <w:multiLevelType w:val="hybridMultilevel"/>
    <w:tmpl w:val="406272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D56FE"/>
    <w:multiLevelType w:val="hybridMultilevel"/>
    <w:tmpl w:val="32288376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D350E08"/>
    <w:multiLevelType w:val="hybridMultilevel"/>
    <w:tmpl w:val="C5644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703D0C"/>
    <w:multiLevelType w:val="hybridMultilevel"/>
    <w:tmpl w:val="64FC9CF4"/>
    <w:lvl w:ilvl="0" w:tplc="F5763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FE2712"/>
    <w:multiLevelType w:val="hybridMultilevel"/>
    <w:tmpl w:val="4DA068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E9567D"/>
    <w:multiLevelType w:val="hybridMultilevel"/>
    <w:tmpl w:val="343AE5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10"/>
  </w:num>
  <w:num w:numId="5">
    <w:abstractNumId w:val="15"/>
  </w:num>
  <w:num w:numId="6">
    <w:abstractNumId w:val="14"/>
  </w:num>
  <w:num w:numId="7">
    <w:abstractNumId w:val="4"/>
  </w:num>
  <w:num w:numId="8">
    <w:abstractNumId w:val="11"/>
  </w:num>
  <w:num w:numId="9">
    <w:abstractNumId w:val="2"/>
  </w:num>
  <w:num w:numId="10">
    <w:abstractNumId w:val="3"/>
  </w:num>
  <w:num w:numId="11">
    <w:abstractNumId w:val="9"/>
  </w:num>
  <w:num w:numId="12">
    <w:abstractNumId w:val="0"/>
  </w:num>
  <w:num w:numId="13">
    <w:abstractNumId w:val="6"/>
  </w:num>
  <w:num w:numId="14">
    <w:abstractNumId w:val="7"/>
  </w:num>
  <w:num w:numId="15">
    <w:abstractNumId w:val="12"/>
  </w:num>
  <w:num w:numId="16">
    <w:abstractNumId w:val="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7042"/>
    <w:rsid w:val="002F47B0"/>
    <w:rsid w:val="00817F34"/>
    <w:rsid w:val="00985DF4"/>
    <w:rsid w:val="00BA7042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0" type="connector" idref="#_x0000_s1032"/>
        <o:r id="V:Rule11" type="connector" idref="#_x0000_s1033"/>
        <o:r id="V:Rule12" type="connector" idref="#_x0000_s1029"/>
        <o:r id="V:Rule13" type="connector" idref="#_x0000_s1031"/>
        <o:r id="V:Rule14" type="connector" idref="#_x0000_s1028"/>
        <o:r id="V:Rule15" type="connector" idref="#_x0000_s1027"/>
        <o:r id="V:Rule16" type="connector" idref="#_x0000_s1034"/>
        <o:r id="V:Rule17" type="connector" idref="#_x0000_s1026"/>
        <o:r id="V:Rule1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042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Heading1">
    <w:name w:val="heading 1"/>
    <w:basedOn w:val="Normal1"/>
    <w:next w:val="Normal1"/>
    <w:link w:val="Heading1Char"/>
    <w:rsid w:val="00BA704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rsid w:val="00BA70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rsid w:val="00BA70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rsid w:val="00BA70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link w:val="Heading5Char"/>
    <w:rsid w:val="00BA704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link w:val="Heading6Char"/>
    <w:rsid w:val="00BA704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7042"/>
    <w:rPr>
      <w:rFonts w:ascii="Calibri" w:eastAsia="Calibri" w:hAnsi="Calibri" w:cs="Calibri"/>
      <w:b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rsid w:val="00BA7042"/>
    <w:rPr>
      <w:rFonts w:ascii="Calibri" w:eastAsia="Calibri" w:hAnsi="Calibri" w:cs="Calibri"/>
      <w:b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rsid w:val="00BA7042"/>
    <w:rPr>
      <w:rFonts w:ascii="Calibri" w:eastAsia="Calibri" w:hAnsi="Calibri" w:cs="Calibri"/>
      <w:b/>
      <w:sz w:val="28"/>
      <w:szCs w:val="28"/>
      <w:lang w:eastAsia="hr-HR"/>
    </w:rPr>
  </w:style>
  <w:style w:type="character" w:customStyle="1" w:styleId="Heading4Char">
    <w:name w:val="Heading 4 Char"/>
    <w:basedOn w:val="DefaultParagraphFont"/>
    <w:link w:val="Heading4"/>
    <w:rsid w:val="00BA7042"/>
    <w:rPr>
      <w:rFonts w:ascii="Calibri" w:eastAsia="Calibri" w:hAnsi="Calibri" w:cs="Calibri"/>
      <w:b/>
      <w:sz w:val="24"/>
      <w:szCs w:val="24"/>
      <w:lang w:eastAsia="hr-HR"/>
    </w:rPr>
  </w:style>
  <w:style w:type="character" w:customStyle="1" w:styleId="Heading5Char">
    <w:name w:val="Heading 5 Char"/>
    <w:basedOn w:val="DefaultParagraphFont"/>
    <w:link w:val="Heading5"/>
    <w:rsid w:val="00BA7042"/>
    <w:rPr>
      <w:rFonts w:ascii="Calibri" w:eastAsia="Calibri" w:hAnsi="Calibri" w:cs="Calibri"/>
      <w:b/>
      <w:lang w:eastAsia="hr-HR"/>
    </w:rPr>
  </w:style>
  <w:style w:type="character" w:customStyle="1" w:styleId="Heading6Char">
    <w:name w:val="Heading 6 Char"/>
    <w:basedOn w:val="DefaultParagraphFont"/>
    <w:link w:val="Heading6"/>
    <w:rsid w:val="00BA7042"/>
    <w:rPr>
      <w:rFonts w:ascii="Calibri" w:eastAsia="Calibri" w:hAnsi="Calibri" w:cs="Calibri"/>
      <w:b/>
      <w:sz w:val="20"/>
      <w:szCs w:val="20"/>
      <w:lang w:eastAsia="hr-HR"/>
    </w:rPr>
  </w:style>
  <w:style w:type="paragraph" w:customStyle="1" w:styleId="Normal1">
    <w:name w:val="Normal1"/>
    <w:rsid w:val="00BA7042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BA70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A7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A704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A7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042"/>
    <w:rPr>
      <w:rFonts w:ascii="Calibri" w:eastAsia="Calibri" w:hAnsi="Calibri" w:cs="Calibri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042"/>
    <w:rPr>
      <w:rFonts w:ascii="Tahoma" w:eastAsia="Calibri" w:hAnsi="Tahoma" w:cs="Tahoma"/>
      <w:sz w:val="16"/>
      <w:szCs w:val="16"/>
      <w:lang w:eastAsia="hr-HR"/>
    </w:rPr>
  </w:style>
  <w:style w:type="paragraph" w:styleId="NormalWeb">
    <w:name w:val="Normal (Web)"/>
    <w:basedOn w:val="Normal"/>
    <w:uiPriority w:val="99"/>
    <w:unhideWhenUsed/>
    <w:rsid w:val="00BA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A7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7042"/>
    <w:rPr>
      <w:rFonts w:ascii="Calibri" w:eastAsia="Calibri" w:hAnsi="Calibri" w:cs="Calibri"/>
      <w:lang w:eastAsia="hr-HR"/>
    </w:rPr>
  </w:style>
  <w:style w:type="paragraph" w:customStyle="1" w:styleId="t-8">
    <w:name w:val="t-8"/>
    <w:basedOn w:val="Normal"/>
    <w:rsid w:val="00BA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A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A7042"/>
  </w:style>
  <w:style w:type="table" w:customStyle="1" w:styleId="Reetkatablice1">
    <w:name w:val="Rešetka tablice1"/>
    <w:basedOn w:val="TableNormal"/>
    <w:next w:val="TableGrid"/>
    <w:uiPriority w:val="39"/>
    <w:rsid w:val="00BA7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1"/>
    <w:next w:val="Normal1"/>
    <w:link w:val="TitleChar"/>
    <w:rsid w:val="00BA704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BA7042"/>
    <w:rPr>
      <w:rFonts w:ascii="Calibri" w:eastAsia="Calibri" w:hAnsi="Calibri" w:cs="Calibri"/>
      <w:b/>
      <w:sz w:val="72"/>
      <w:szCs w:val="72"/>
      <w:lang w:eastAsia="hr-HR"/>
    </w:rPr>
  </w:style>
  <w:style w:type="paragraph" w:styleId="Subtitle">
    <w:name w:val="Subtitle"/>
    <w:basedOn w:val="Normal1"/>
    <w:next w:val="Normal1"/>
    <w:link w:val="SubtitleChar"/>
    <w:rsid w:val="00BA70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BA7042"/>
    <w:rPr>
      <w:rFonts w:ascii="Georgia" w:eastAsia="Georgia" w:hAnsi="Georgia" w:cs="Georgia"/>
      <w:i/>
      <w:color w:val="666666"/>
      <w:sz w:val="48"/>
      <w:szCs w:val="48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BA704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BA7042"/>
    <w:rPr>
      <w:i/>
      <w:iCs/>
    </w:rPr>
  </w:style>
  <w:style w:type="paragraph" w:customStyle="1" w:styleId="Default">
    <w:name w:val="Default"/>
    <w:rsid w:val="00BA70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reate.kahoot.it/share/razmnozavanje-zivotinja/70149c17-3300-4f25-84fe-cbd930a35524" TargetMode="External"/><Relationship Id="rId2" Type="http://schemas.openxmlformats.org/officeDocument/2006/relationships/styles" Target="styles.xml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reate.kahoot.it/share/razmnozavanje-zivotinja/70149c17-3300-4f25-84fe-cbd930a35524" TargetMode="External"/><Relationship Id="rId11" Type="http://schemas.openxmlformats.org/officeDocument/2006/relationships/image" Target="media/image4.png"/><Relationship Id="rId144" Type="http://schemas.openxmlformats.org/officeDocument/2006/relationships/fontTable" Target="fontTable.xml"/><Relationship Id="rId5" Type="http://schemas.openxmlformats.org/officeDocument/2006/relationships/hyperlink" Target="https://www.healthline.com/human-body-maps" TargetMode="External"/><Relationship Id="rId10" Type="http://schemas.openxmlformats.org/officeDocument/2006/relationships/image" Target="media/image3.png"/><Relationship Id="rId143" Type="http://schemas.openxmlformats.org/officeDocument/2006/relationships/image" Target="NUL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1988</Words>
  <Characters>11332</Characters>
  <Application>Microsoft Office Word</Application>
  <DocSecurity>0</DocSecurity>
  <Lines>94</Lines>
  <Paragraphs>26</Paragraphs>
  <ScaleCrop>false</ScaleCrop>
  <Company/>
  <LinksUpToDate>false</LinksUpToDate>
  <CharactersWithSpaces>13294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2</cp:revision>
  <dcterms:created xsi:type="dcterms:W3CDTF">2020-08-11T09:34:00Z</dcterms:created>
  <dcterms:modified xsi:type="dcterms:W3CDTF">2020-08-11T09:36:00Z</dcterms:modified>
</cp:coreProperties>
</file>